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6760B" w:rsidRPr="0016760B" w:rsidRDefault="0016760B" w:rsidP="0016760B">
      <w:pPr>
        <w:jc w:val="center"/>
        <w:rPr>
          <w:rFonts w:ascii="黑体" w:eastAsia="黑体" w:hAnsi="黑体"/>
          <w:b/>
          <w:sz w:val="40"/>
        </w:rPr>
      </w:pPr>
      <w:r w:rsidRPr="0016760B">
        <w:rPr>
          <w:rFonts w:ascii="黑体" w:eastAsia="黑体" w:hAnsi="黑体" w:hint="eastAsia"/>
          <w:b/>
          <w:sz w:val="40"/>
        </w:rPr>
        <w:t>201</w:t>
      </w:r>
      <w:r w:rsidR="007E72CD">
        <w:rPr>
          <w:rFonts w:ascii="黑体" w:eastAsia="黑体" w:hAnsi="黑体" w:hint="eastAsia"/>
          <w:b/>
          <w:sz w:val="40"/>
        </w:rPr>
        <w:t>9</w:t>
      </w:r>
      <w:r w:rsidRPr="0016760B">
        <w:rPr>
          <w:rFonts w:ascii="黑体" w:eastAsia="黑体" w:hAnsi="黑体" w:hint="eastAsia"/>
          <w:b/>
          <w:sz w:val="40"/>
        </w:rPr>
        <w:t>年机械与动力工程学院</w:t>
      </w:r>
    </w:p>
    <w:p w:rsidR="0016760B" w:rsidRPr="0016760B" w:rsidRDefault="0016760B" w:rsidP="0016760B">
      <w:pPr>
        <w:jc w:val="center"/>
        <w:rPr>
          <w:rFonts w:ascii="黑体" w:eastAsia="黑体" w:hAnsi="黑体"/>
          <w:b/>
          <w:sz w:val="40"/>
        </w:rPr>
      </w:pPr>
      <w:r w:rsidRPr="0016760B">
        <w:rPr>
          <w:rFonts w:ascii="黑体" w:eastAsia="黑体" w:hAnsi="黑体" w:hint="eastAsia"/>
          <w:b/>
          <w:sz w:val="40"/>
        </w:rPr>
        <w:t>暑期就业实习实践基地介绍</w:t>
      </w:r>
    </w:p>
    <w:p w:rsidR="0016760B" w:rsidRDefault="0016760B"/>
    <w:p w:rsidR="0016760B" w:rsidRDefault="0016760B"/>
    <w:p w:rsidR="0016760B" w:rsidRPr="0016760B" w:rsidRDefault="0016760B">
      <w:pPr>
        <w:rPr>
          <w:b/>
          <w:sz w:val="28"/>
        </w:rPr>
      </w:pPr>
      <w:r w:rsidRPr="0016760B">
        <w:rPr>
          <w:rFonts w:hint="eastAsia"/>
          <w:b/>
          <w:sz w:val="28"/>
        </w:rPr>
        <w:t>一、实践基地预计走访时间安排</w:t>
      </w:r>
    </w:p>
    <w:tbl>
      <w:tblPr>
        <w:tblW w:w="8301" w:type="dxa"/>
        <w:tblInd w:w="-5" w:type="dxa"/>
        <w:tblLayout w:type="fixed"/>
        <w:tblLook w:val="04A0" w:firstRow="1" w:lastRow="0" w:firstColumn="1" w:lastColumn="0" w:noHBand="0" w:noVBand="1"/>
      </w:tblPr>
      <w:tblGrid>
        <w:gridCol w:w="851"/>
        <w:gridCol w:w="1417"/>
        <w:gridCol w:w="4536"/>
        <w:gridCol w:w="1497"/>
      </w:tblGrid>
      <w:tr w:rsidR="006A69CB" w:rsidRPr="004D7439" w:rsidTr="00D9124C">
        <w:trPr>
          <w:trHeight w:val="285"/>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序号</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基地</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单位</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计划时间</w:t>
            </w:r>
          </w:p>
        </w:tc>
      </w:tr>
      <w:tr w:rsidR="006A69CB" w:rsidRPr="004D7439" w:rsidTr="006F62D3">
        <w:trPr>
          <w:trHeight w:val="397"/>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bookmarkStart w:id="0" w:name="_Hlk513937309"/>
            <w:r w:rsidRPr="004D7439">
              <w:rPr>
                <w:rFonts w:ascii="微软雅黑" w:eastAsia="微软雅黑" w:hAnsi="微软雅黑" w:cs="宋体" w:hint="eastAsia"/>
                <w:color w:val="000000"/>
                <w:kern w:val="0"/>
                <w:sz w:val="22"/>
              </w:rPr>
              <w:t>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山东</w:t>
            </w:r>
          </w:p>
        </w:tc>
        <w:tc>
          <w:tcPr>
            <w:tcW w:w="4536" w:type="dxa"/>
            <w:tcBorders>
              <w:top w:val="nil"/>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proofErr w:type="gramStart"/>
            <w:r w:rsidRPr="004D7439">
              <w:rPr>
                <w:rFonts w:ascii="微软雅黑" w:eastAsia="微软雅黑" w:hAnsi="微软雅黑" w:cs="宋体" w:hint="eastAsia"/>
                <w:color w:val="000000"/>
                <w:kern w:val="0"/>
                <w:sz w:val="22"/>
              </w:rPr>
              <w:t>潍</w:t>
            </w:r>
            <w:proofErr w:type="gramEnd"/>
            <w:r w:rsidRPr="004D7439">
              <w:rPr>
                <w:rFonts w:ascii="微软雅黑" w:eastAsia="微软雅黑" w:hAnsi="微软雅黑" w:cs="宋体" w:hint="eastAsia"/>
                <w:color w:val="000000"/>
                <w:kern w:val="0"/>
                <w:sz w:val="22"/>
              </w:rPr>
              <w:t>柴动力股份有限公司</w:t>
            </w:r>
          </w:p>
        </w:tc>
        <w:tc>
          <w:tcPr>
            <w:tcW w:w="14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DEA" w:rsidRDefault="00960DEA"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7.0</w:t>
            </w:r>
            <w:r w:rsidR="007E72CD">
              <w:rPr>
                <w:rFonts w:ascii="微软雅黑" w:eastAsia="微软雅黑" w:hAnsi="微软雅黑" w:cs="宋体" w:hint="eastAsia"/>
                <w:color w:val="000000"/>
                <w:kern w:val="0"/>
                <w:sz w:val="22"/>
              </w:rPr>
              <w:t>1</w:t>
            </w:r>
            <w:r w:rsidRPr="004D7439">
              <w:rPr>
                <w:rFonts w:ascii="微软雅黑" w:eastAsia="微软雅黑" w:hAnsi="微软雅黑" w:cs="宋体" w:hint="eastAsia"/>
                <w:color w:val="000000"/>
                <w:kern w:val="0"/>
                <w:sz w:val="22"/>
              </w:rPr>
              <w:t>-7.0</w:t>
            </w:r>
            <w:r w:rsidR="007E72CD">
              <w:rPr>
                <w:rFonts w:ascii="微软雅黑" w:eastAsia="微软雅黑" w:hAnsi="微软雅黑" w:cs="宋体" w:hint="eastAsia"/>
                <w:color w:val="000000"/>
                <w:kern w:val="0"/>
                <w:sz w:val="22"/>
              </w:rPr>
              <w:t>7</w:t>
            </w:r>
          </w:p>
        </w:tc>
      </w:tr>
      <w:tr w:rsidR="006A69CB" w:rsidRPr="004D7439" w:rsidTr="006F62D3">
        <w:trPr>
          <w:trHeight w:val="397"/>
        </w:trPr>
        <w:tc>
          <w:tcPr>
            <w:tcW w:w="851"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proofErr w:type="gramStart"/>
            <w:r w:rsidRPr="004D7439">
              <w:rPr>
                <w:rFonts w:ascii="微软雅黑" w:eastAsia="微软雅黑" w:hAnsi="微软雅黑" w:cs="宋体" w:hint="eastAsia"/>
                <w:color w:val="000000"/>
                <w:kern w:val="0"/>
                <w:sz w:val="22"/>
              </w:rPr>
              <w:t>烟台龙</w:t>
            </w:r>
            <w:proofErr w:type="gramEnd"/>
            <w:r w:rsidRPr="004D7439">
              <w:rPr>
                <w:rFonts w:ascii="微软雅黑" w:eastAsia="微软雅黑" w:hAnsi="微软雅黑" w:cs="宋体" w:hint="eastAsia"/>
                <w:color w:val="000000"/>
                <w:kern w:val="0"/>
                <w:sz w:val="22"/>
              </w:rPr>
              <w:t>源电力技术股份有限公司</w:t>
            </w:r>
          </w:p>
        </w:tc>
        <w:tc>
          <w:tcPr>
            <w:tcW w:w="1497"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r>
      <w:tr w:rsidR="006A69CB" w:rsidRPr="004D7439" w:rsidTr="006F62D3">
        <w:trPr>
          <w:trHeight w:val="39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2</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沈阳</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沈阳鼓风机公司</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DEA" w:rsidRDefault="00960DEA"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7.0</w:t>
            </w:r>
            <w:r w:rsidR="007E72CD">
              <w:rPr>
                <w:rFonts w:ascii="微软雅黑" w:eastAsia="微软雅黑" w:hAnsi="微软雅黑" w:cs="宋体" w:hint="eastAsia"/>
                <w:color w:val="000000"/>
                <w:kern w:val="0"/>
                <w:sz w:val="22"/>
              </w:rPr>
              <w:t>1</w:t>
            </w:r>
            <w:r w:rsidRPr="004D7439">
              <w:rPr>
                <w:rFonts w:ascii="微软雅黑" w:eastAsia="微软雅黑" w:hAnsi="微软雅黑" w:cs="宋体" w:hint="eastAsia"/>
                <w:color w:val="000000"/>
                <w:kern w:val="0"/>
                <w:sz w:val="22"/>
              </w:rPr>
              <w:t>-7.0</w:t>
            </w:r>
            <w:r w:rsidR="007E72CD">
              <w:rPr>
                <w:rFonts w:ascii="微软雅黑" w:eastAsia="微软雅黑" w:hAnsi="微软雅黑" w:cs="宋体" w:hint="eastAsia"/>
                <w:color w:val="000000"/>
                <w:kern w:val="0"/>
                <w:sz w:val="22"/>
              </w:rPr>
              <w:t>7</w:t>
            </w:r>
          </w:p>
        </w:tc>
      </w:tr>
      <w:tr w:rsidR="006A69CB" w:rsidRPr="004D7439" w:rsidTr="006F62D3">
        <w:trPr>
          <w:trHeight w:val="39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沈阳飞机工业（集团）有限公司</w:t>
            </w: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r>
      <w:tr w:rsidR="006A69CB" w:rsidRPr="004D7439" w:rsidTr="006F62D3">
        <w:trPr>
          <w:trHeight w:val="397"/>
        </w:trPr>
        <w:tc>
          <w:tcPr>
            <w:tcW w:w="851"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中航工业沈阳飞机设计研究所</w:t>
            </w:r>
          </w:p>
        </w:tc>
        <w:tc>
          <w:tcPr>
            <w:tcW w:w="1497"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r>
      <w:tr w:rsidR="00EE0559" w:rsidRPr="004D7439" w:rsidTr="006F62D3">
        <w:trPr>
          <w:trHeight w:val="397"/>
        </w:trPr>
        <w:tc>
          <w:tcPr>
            <w:tcW w:w="851" w:type="dxa"/>
            <w:vMerge w:val="restart"/>
            <w:tcBorders>
              <w:top w:val="nil"/>
              <w:left w:val="single" w:sz="4" w:space="0" w:color="auto"/>
              <w:right w:val="single" w:sz="4" w:space="0" w:color="auto"/>
            </w:tcBorders>
            <w:shd w:val="clear" w:color="auto" w:fill="auto"/>
            <w:noWrap/>
            <w:vAlign w:val="center"/>
            <w:hideMark/>
          </w:tcPr>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3</w:t>
            </w:r>
          </w:p>
        </w:tc>
        <w:tc>
          <w:tcPr>
            <w:tcW w:w="1417" w:type="dxa"/>
            <w:vMerge w:val="restart"/>
            <w:tcBorders>
              <w:top w:val="nil"/>
              <w:left w:val="single" w:sz="4" w:space="0" w:color="auto"/>
              <w:right w:val="single" w:sz="4" w:space="0" w:color="auto"/>
            </w:tcBorders>
            <w:shd w:val="clear" w:color="auto" w:fill="auto"/>
            <w:noWrap/>
            <w:vAlign w:val="center"/>
            <w:hideMark/>
          </w:tcPr>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深圳</w:t>
            </w:r>
          </w:p>
        </w:tc>
        <w:tc>
          <w:tcPr>
            <w:tcW w:w="4536" w:type="dxa"/>
            <w:tcBorders>
              <w:top w:val="nil"/>
              <w:left w:val="nil"/>
              <w:bottom w:val="single" w:sz="4" w:space="0" w:color="auto"/>
              <w:right w:val="single" w:sz="4" w:space="0" w:color="auto"/>
            </w:tcBorders>
            <w:shd w:val="clear" w:color="auto" w:fill="auto"/>
            <w:noWrap/>
            <w:vAlign w:val="center"/>
            <w:hideMark/>
          </w:tcPr>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深圳大疆创新科技有限公司</w:t>
            </w:r>
          </w:p>
        </w:tc>
        <w:tc>
          <w:tcPr>
            <w:tcW w:w="1497" w:type="dxa"/>
            <w:vMerge w:val="restart"/>
            <w:tcBorders>
              <w:top w:val="nil"/>
              <w:left w:val="single" w:sz="4" w:space="0" w:color="auto"/>
              <w:right w:val="single" w:sz="4" w:space="0" w:color="auto"/>
            </w:tcBorders>
            <w:shd w:val="clear" w:color="auto" w:fill="auto"/>
            <w:noWrap/>
            <w:vAlign w:val="center"/>
            <w:hideMark/>
          </w:tcPr>
          <w:p w:rsidR="00EE0559" w:rsidRDefault="00EE0559"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7.0</w:t>
            </w:r>
            <w:r>
              <w:rPr>
                <w:rFonts w:ascii="微软雅黑" w:eastAsia="微软雅黑" w:hAnsi="微软雅黑" w:cs="宋体" w:hint="eastAsia"/>
                <w:color w:val="000000"/>
                <w:kern w:val="0"/>
                <w:sz w:val="22"/>
              </w:rPr>
              <w:t>1</w:t>
            </w:r>
            <w:r w:rsidRPr="004D7439">
              <w:rPr>
                <w:rFonts w:ascii="微软雅黑" w:eastAsia="微软雅黑" w:hAnsi="微软雅黑" w:cs="宋体" w:hint="eastAsia"/>
                <w:color w:val="000000"/>
                <w:kern w:val="0"/>
                <w:sz w:val="22"/>
              </w:rPr>
              <w:t>-7.0</w:t>
            </w:r>
            <w:r>
              <w:rPr>
                <w:rFonts w:ascii="微软雅黑" w:eastAsia="微软雅黑" w:hAnsi="微软雅黑" w:cs="宋体" w:hint="eastAsia"/>
                <w:color w:val="000000"/>
                <w:kern w:val="0"/>
                <w:sz w:val="22"/>
              </w:rPr>
              <w:t>7</w:t>
            </w:r>
          </w:p>
        </w:tc>
      </w:tr>
      <w:tr w:rsidR="00EE0559" w:rsidRPr="004D7439" w:rsidTr="006F62D3">
        <w:trPr>
          <w:trHeight w:val="397"/>
        </w:trPr>
        <w:tc>
          <w:tcPr>
            <w:tcW w:w="851" w:type="dxa"/>
            <w:vMerge/>
            <w:tcBorders>
              <w:left w:val="single" w:sz="4" w:space="0" w:color="auto"/>
              <w:right w:val="single" w:sz="4" w:space="0" w:color="auto"/>
            </w:tcBorders>
            <w:vAlign w:val="center"/>
            <w:hideMark/>
          </w:tcPr>
          <w:p w:rsidR="00EE0559" w:rsidRPr="004D7439" w:rsidRDefault="00EE0559" w:rsidP="00D9124C">
            <w:pPr>
              <w:widowControl/>
              <w:jc w:val="left"/>
              <w:rPr>
                <w:rFonts w:ascii="微软雅黑" w:eastAsia="微软雅黑" w:hAnsi="微软雅黑" w:cs="宋体"/>
                <w:color w:val="000000"/>
                <w:kern w:val="0"/>
                <w:sz w:val="22"/>
              </w:rPr>
            </w:pPr>
          </w:p>
        </w:tc>
        <w:tc>
          <w:tcPr>
            <w:tcW w:w="1417" w:type="dxa"/>
            <w:vMerge/>
            <w:tcBorders>
              <w:left w:val="single" w:sz="4" w:space="0" w:color="auto"/>
              <w:right w:val="single" w:sz="4" w:space="0" w:color="auto"/>
            </w:tcBorders>
            <w:vAlign w:val="center"/>
            <w:hideMark/>
          </w:tcPr>
          <w:p w:rsidR="00EE0559" w:rsidRPr="004D7439" w:rsidRDefault="00EE0559"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hideMark/>
          </w:tcPr>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中国广核集团</w:t>
            </w:r>
            <w:r w:rsidRPr="002A0816">
              <w:rPr>
                <w:rFonts w:ascii="微软雅黑" w:eastAsia="微软雅黑" w:hAnsi="微软雅黑" w:cs="宋体" w:hint="eastAsia"/>
                <w:color w:val="000000"/>
                <w:kern w:val="0"/>
                <w:sz w:val="22"/>
              </w:rPr>
              <w:t>(大亚湾核电基地)</w:t>
            </w:r>
          </w:p>
        </w:tc>
        <w:tc>
          <w:tcPr>
            <w:tcW w:w="1497" w:type="dxa"/>
            <w:vMerge/>
            <w:tcBorders>
              <w:left w:val="single" w:sz="4" w:space="0" w:color="auto"/>
              <w:right w:val="single" w:sz="4" w:space="0" w:color="auto"/>
            </w:tcBorders>
            <w:vAlign w:val="center"/>
            <w:hideMark/>
          </w:tcPr>
          <w:p w:rsidR="00EE0559" w:rsidRPr="004D7439" w:rsidRDefault="00EE0559" w:rsidP="00D9124C">
            <w:pPr>
              <w:widowControl/>
              <w:jc w:val="left"/>
              <w:rPr>
                <w:rFonts w:ascii="微软雅黑" w:eastAsia="微软雅黑" w:hAnsi="微软雅黑" w:cs="宋体"/>
                <w:color w:val="000000"/>
                <w:kern w:val="0"/>
                <w:sz w:val="22"/>
              </w:rPr>
            </w:pPr>
          </w:p>
        </w:tc>
      </w:tr>
      <w:tr w:rsidR="00EE0559" w:rsidRPr="004D7439" w:rsidTr="006F62D3">
        <w:trPr>
          <w:trHeight w:val="397"/>
        </w:trPr>
        <w:tc>
          <w:tcPr>
            <w:tcW w:w="851" w:type="dxa"/>
            <w:vMerge/>
            <w:tcBorders>
              <w:left w:val="single" w:sz="4" w:space="0" w:color="auto"/>
              <w:right w:val="single" w:sz="4" w:space="0" w:color="auto"/>
            </w:tcBorders>
            <w:vAlign w:val="center"/>
            <w:hideMark/>
          </w:tcPr>
          <w:p w:rsidR="00EE0559" w:rsidRPr="004D7439" w:rsidRDefault="00EE0559" w:rsidP="00D9124C">
            <w:pPr>
              <w:widowControl/>
              <w:jc w:val="left"/>
              <w:rPr>
                <w:rFonts w:ascii="微软雅黑" w:eastAsia="微软雅黑" w:hAnsi="微软雅黑" w:cs="宋体"/>
                <w:color w:val="000000"/>
                <w:kern w:val="0"/>
                <w:sz w:val="22"/>
              </w:rPr>
            </w:pPr>
          </w:p>
        </w:tc>
        <w:tc>
          <w:tcPr>
            <w:tcW w:w="1417" w:type="dxa"/>
            <w:vMerge/>
            <w:tcBorders>
              <w:left w:val="single" w:sz="4" w:space="0" w:color="auto"/>
              <w:right w:val="single" w:sz="4" w:space="0" w:color="auto"/>
            </w:tcBorders>
            <w:vAlign w:val="center"/>
            <w:hideMark/>
          </w:tcPr>
          <w:p w:rsidR="00EE0559" w:rsidRPr="004D7439" w:rsidRDefault="00EE0559"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hideMark/>
          </w:tcPr>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深圳国家高科技产业创新中心</w:t>
            </w:r>
          </w:p>
        </w:tc>
        <w:tc>
          <w:tcPr>
            <w:tcW w:w="1497" w:type="dxa"/>
            <w:vMerge/>
            <w:tcBorders>
              <w:left w:val="single" w:sz="4" w:space="0" w:color="auto"/>
              <w:right w:val="single" w:sz="4" w:space="0" w:color="auto"/>
            </w:tcBorders>
            <w:vAlign w:val="center"/>
            <w:hideMark/>
          </w:tcPr>
          <w:p w:rsidR="00EE0559" w:rsidRPr="004D7439" w:rsidRDefault="00EE0559" w:rsidP="00D9124C">
            <w:pPr>
              <w:widowControl/>
              <w:jc w:val="left"/>
              <w:rPr>
                <w:rFonts w:ascii="微软雅黑" w:eastAsia="微软雅黑" w:hAnsi="微软雅黑" w:cs="宋体"/>
                <w:color w:val="000000"/>
                <w:kern w:val="0"/>
                <w:sz w:val="22"/>
              </w:rPr>
            </w:pPr>
          </w:p>
        </w:tc>
      </w:tr>
      <w:tr w:rsidR="00EE0559" w:rsidRPr="004D7439" w:rsidTr="006F62D3">
        <w:trPr>
          <w:trHeight w:val="397"/>
        </w:trPr>
        <w:tc>
          <w:tcPr>
            <w:tcW w:w="851" w:type="dxa"/>
            <w:vMerge/>
            <w:tcBorders>
              <w:left w:val="single" w:sz="4" w:space="0" w:color="auto"/>
              <w:bottom w:val="single" w:sz="4" w:space="0" w:color="auto"/>
              <w:right w:val="single" w:sz="4" w:space="0" w:color="auto"/>
            </w:tcBorders>
            <w:vAlign w:val="center"/>
          </w:tcPr>
          <w:p w:rsidR="00EE0559" w:rsidRPr="004D7439" w:rsidRDefault="00EE0559" w:rsidP="00D9124C">
            <w:pPr>
              <w:widowControl/>
              <w:jc w:val="left"/>
              <w:rPr>
                <w:rFonts w:ascii="微软雅黑" w:eastAsia="微软雅黑" w:hAnsi="微软雅黑" w:cs="宋体"/>
                <w:color w:val="000000"/>
                <w:kern w:val="0"/>
                <w:sz w:val="22"/>
              </w:rPr>
            </w:pPr>
          </w:p>
        </w:tc>
        <w:tc>
          <w:tcPr>
            <w:tcW w:w="1417" w:type="dxa"/>
            <w:vMerge/>
            <w:tcBorders>
              <w:left w:val="single" w:sz="4" w:space="0" w:color="auto"/>
              <w:bottom w:val="single" w:sz="4" w:space="0" w:color="auto"/>
              <w:right w:val="single" w:sz="4" w:space="0" w:color="auto"/>
            </w:tcBorders>
            <w:vAlign w:val="center"/>
          </w:tcPr>
          <w:p w:rsidR="00EE0559" w:rsidRPr="004D7439" w:rsidRDefault="00EE0559"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tcPr>
          <w:p w:rsidR="00EE0559" w:rsidRPr="004D7439" w:rsidRDefault="00EE0559" w:rsidP="00D9124C">
            <w:pPr>
              <w:widowControl/>
              <w:jc w:val="center"/>
              <w:rPr>
                <w:rFonts w:ascii="微软雅黑" w:eastAsia="微软雅黑" w:hAnsi="微软雅黑" w:cs="宋体"/>
                <w:color w:val="000000"/>
                <w:kern w:val="0"/>
                <w:sz w:val="22"/>
              </w:rPr>
            </w:pPr>
            <w:r w:rsidRPr="00EE0559">
              <w:rPr>
                <w:rFonts w:ascii="微软雅黑" w:eastAsia="微软雅黑" w:hAnsi="微软雅黑" w:cs="宋体" w:hint="eastAsia"/>
                <w:color w:val="000000"/>
                <w:kern w:val="0"/>
                <w:sz w:val="22"/>
              </w:rPr>
              <w:t>中兴通讯股份有限公司</w:t>
            </w:r>
          </w:p>
        </w:tc>
        <w:tc>
          <w:tcPr>
            <w:tcW w:w="1497" w:type="dxa"/>
            <w:vMerge/>
            <w:tcBorders>
              <w:left w:val="single" w:sz="4" w:space="0" w:color="auto"/>
              <w:bottom w:val="single" w:sz="4" w:space="0" w:color="auto"/>
              <w:right w:val="single" w:sz="4" w:space="0" w:color="auto"/>
            </w:tcBorders>
            <w:vAlign w:val="center"/>
          </w:tcPr>
          <w:p w:rsidR="00EE0559" w:rsidRPr="004D7439" w:rsidRDefault="00EE0559" w:rsidP="00D9124C">
            <w:pPr>
              <w:widowControl/>
              <w:jc w:val="left"/>
              <w:rPr>
                <w:rFonts w:ascii="微软雅黑" w:eastAsia="微软雅黑" w:hAnsi="微软雅黑" w:cs="宋体"/>
                <w:color w:val="000000"/>
                <w:kern w:val="0"/>
                <w:sz w:val="22"/>
              </w:rPr>
            </w:pPr>
          </w:p>
        </w:tc>
      </w:tr>
      <w:tr w:rsidR="00FC0061" w:rsidRPr="004D7439" w:rsidTr="006F62D3">
        <w:trPr>
          <w:trHeight w:val="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FC0061" w:rsidRPr="004D7439" w:rsidRDefault="00FC0061"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FC0061" w:rsidRPr="004D7439" w:rsidRDefault="00FC0061" w:rsidP="00FC0061">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北京</w:t>
            </w:r>
          </w:p>
          <w:p w:rsidR="00FC0061" w:rsidRPr="004D7439" w:rsidRDefault="00FC0061" w:rsidP="00FC0061">
            <w:pPr>
              <w:jc w:val="center"/>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hideMark/>
          </w:tcPr>
          <w:p w:rsidR="00FC0061" w:rsidRPr="004D7439" w:rsidRDefault="00FC0061"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中国航天科工集团第二研究院</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FC0061" w:rsidRDefault="00FC0061"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FC0061" w:rsidRPr="004D7439" w:rsidRDefault="00FC0061"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7.0</w:t>
            </w:r>
            <w:r>
              <w:rPr>
                <w:rFonts w:ascii="微软雅黑" w:eastAsia="微软雅黑" w:hAnsi="微软雅黑" w:cs="宋体" w:hint="eastAsia"/>
                <w:color w:val="000000"/>
                <w:kern w:val="0"/>
                <w:sz w:val="22"/>
              </w:rPr>
              <w:t>1</w:t>
            </w:r>
            <w:r w:rsidRPr="004D7439">
              <w:rPr>
                <w:rFonts w:ascii="微软雅黑" w:eastAsia="微软雅黑" w:hAnsi="微软雅黑" w:cs="宋体" w:hint="eastAsia"/>
                <w:color w:val="000000"/>
                <w:kern w:val="0"/>
                <w:sz w:val="22"/>
              </w:rPr>
              <w:t>-7.0</w:t>
            </w:r>
            <w:r>
              <w:rPr>
                <w:rFonts w:ascii="微软雅黑" w:eastAsia="微软雅黑" w:hAnsi="微软雅黑" w:cs="宋体" w:hint="eastAsia"/>
                <w:color w:val="000000"/>
                <w:kern w:val="0"/>
                <w:sz w:val="22"/>
              </w:rPr>
              <w:t>7</w:t>
            </w:r>
          </w:p>
        </w:tc>
      </w:tr>
      <w:tr w:rsidR="00FC0061" w:rsidRPr="004D7439" w:rsidTr="006F62D3">
        <w:trPr>
          <w:trHeight w:val="39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061" w:rsidRPr="004D7439" w:rsidRDefault="00FC0061"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5</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061" w:rsidRPr="004D7439" w:rsidRDefault="00FC0061" w:rsidP="00FC0061">
            <w:pPr>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湖南</w:t>
            </w:r>
          </w:p>
        </w:tc>
        <w:tc>
          <w:tcPr>
            <w:tcW w:w="4536" w:type="dxa"/>
            <w:tcBorders>
              <w:top w:val="nil"/>
              <w:left w:val="nil"/>
              <w:bottom w:val="single" w:sz="4" w:space="0" w:color="auto"/>
              <w:right w:val="single" w:sz="4" w:space="0" w:color="auto"/>
            </w:tcBorders>
            <w:shd w:val="clear" w:color="auto" w:fill="auto"/>
            <w:noWrap/>
            <w:vAlign w:val="center"/>
            <w:hideMark/>
          </w:tcPr>
          <w:p w:rsidR="00FC0061" w:rsidRPr="004D7439" w:rsidRDefault="00FC0061"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中国航发湖南动力机械研究所</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0061" w:rsidRDefault="00FC0061"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FC0061" w:rsidRPr="004D7439" w:rsidRDefault="00FC0061"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7.0</w:t>
            </w:r>
            <w:r>
              <w:rPr>
                <w:rFonts w:ascii="微软雅黑" w:eastAsia="微软雅黑" w:hAnsi="微软雅黑" w:cs="宋体" w:hint="eastAsia"/>
                <w:color w:val="000000"/>
                <w:kern w:val="0"/>
                <w:sz w:val="22"/>
              </w:rPr>
              <w:t>8</w:t>
            </w:r>
            <w:r w:rsidRPr="004D7439">
              <w:rPr>
                <w:rFonts w:ascii="微软雅黑" w:eastAsia="微软雅黑" w:hAnsi="微软雅黑" w:cs="宋体" w:hint="eastAsia"/>
                <w:color w:val="000000"/>
                <w:kern w:val="0"/>
                <w:sz w:val="22"/>
              </w:rPr>
              <w:t>-7.1</w:t>
            </w:r>
            <w:r>
              <w:rPr>
                <w:rFonts w:ascii="微软雅黑" w:eastAsia="微软雅黑" w:hAnsi="微软雅黑" w:cs="宋体" w:hint="eastAsia"/>
                <w:color w:val="000000"/>
                <w:kern w:val="0"/>
                <w:sz w:val="22"/>
              </w:rPr>
              <w:t>4</w:t>
            </w:r>
          </w:p>
        </w:tc>
      </w:tr>
      <w:tr w:rsidR="00FC0061" w:rsidRPr="004D7439" w:rsidTr="006F62D3">
        <w:trPr>
          <w:trHeight w:val="39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C0061" w:rsidRPr="004D7439" w:rsidRDefault="00FC0061" w:rsidP="00D9124C">
            <w:pPr>
              <w:widowControl/>
              <w:jc w:val="left"/>
              <w:rPr>
                <w:rFonts w:ascii="微软雅黑" w:eastAsia="微软雅黑" w:hAnsi="微软雅黑" w:cs="宋体"/>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061" w:rsidRPr="004D7439" w:rsidRDefault="00FC0061"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hideMark/>
          </w:tcPr>
          <w:p w:rsidR="00FC0061" w:rsidRPr="004D7439" w:rsidRDefault="00FC0061"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中车株洲电力机车有限公司</w:t>
            </w: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FC0061" w:rsidRPr="004D7439" w:rsidRDefault="00FC0061" w:rsidP="00D9124C">
            <w:pPr>
              <w:widowControl/>
              <w:jc w:val="left"/>
              <w:rPr>
                <w:rFonts w:ascii="微软雅黑" w:eastAsia="微软雅黑" w:hAnsi="微软雅黑" w:cs="宋体"/>
                <w:color w:val="000000"/>
                <w:kern w:val="0"/>
                <w:sz w:val="22"/>
              </w:rPr>
            </w:pPr>
          </w:p>
        </w:tc>
      </w:tr>
      <w:tr w:rsidR="00FC0061" w:rsidRPr="004D7439" w:rsidTr="006F62D3">
        <w:trPr>
          <w:trHeight w:val="397"/>
        </w:trPr>
        <w:tc>
          <w:tcPr>
            <w:tcW w:w="851" w:type="dxa"/>
            <w:vMerge/>
            <w:tcBorders>
              <w:top w:val="single" w:sz="4" w:space="0" w:color="auto"/>
              <w:left w:val="single" w:sz="4" w:space="0" w:color="auto"/>
              <w:bottom w:val="single" w:sz="4" w:space="0" w:color="auto"/>
              <w:right w:val="single" w:sz="4" w:space="0" w:color="auto"/>
            </w:tcBorders>
            <w:vAlign w:val="center"/>
            <w:hideMark/>
          </w:tcPr>
          <w:p w:rsidR="00FC0061" w:rsidRPr="004D7439" w:rsidRDefault="00FC0061" w:rsidP="00D9124C">
            <w:pPr>
              <w:widowControl/>
              <w:jc w:val="left"/>
              <w:rPr>
                <w:rFonts w:ascii="微软雅黑" w:eastAsia="微软雅黑" w:hAnsi="微软雅黑" w:cs="宋体"/>
                <w:color w:val="000000"/>
                <w:kern w:val="0"/>
                <w:sz w:val="22"/>
              </w:rPr>
            </w:pP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FC0061" w:rsidRPr="004D7439" w:rsidRDefault="00FC0061"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hideMark/>
          </w:tcPr>
          <w:p w:rsidR="00FC0061" w:rsidRPr="004D7439" w:rsidRDefault="00FC0061"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湖南军信环保集团有限公司</w:t>
            </w:r>
          </w:p>
        </w:tc>
        <w:tc>
          <w:tcPr>
            <w:tcW w:w="1497" w:type="dxa"/>
            <w:vMerge/>
            <w:tcBorders>
              <w:top w:val="single" w:sz="4" w:space="0" w:color="auto"/>
              <w:left w:val="single" w:sz="4" w:space="0" w:color="auto"/>
              <w:bottom w:val="single" w:sz="4" w:space="0" w:color="auto"/>
              <w:right w:val="single" w:sz="4" w:space="0" w:color="auto"/>
            </w:tcBorders>
            <w:vAlign w:val="center"/>
            <w:hideMark/>
          </w:tcPr>
          <w:p w:rsidR="00FC0061" w:rsidRPr="004D7439" w:rsidRDefault="00FC0061" w:rsidP="00D9124C">
            <w:pPr>
              <w:widowControl/>
              <w:jc w:val="left"/>
              <w:rPr>
                <w:rFonts w:ascii="微软雅黑" w:eastAsia="微软雅黑" w:hAnsi="微软雅黑" w:cs="宋体"/>
                <w:color w:val="000000"/>
                <w:kern w:val="0"/>
                <w:sz w:val="22"/>
              </w:rPr>
            </w:pPr>
          </w:p>
        </w:tc>
      </w:tr>
      <w:tr w:rsidR="006A69CB" w:rsidRPr="004D7439" w:rsidTr="006F62D3">
        <w:trPr>
          <w:trHeight w:val="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6</w:t>
            </w:r>
          </w:p>
        </w:tc>
        <w:tc>
          <w:tcPr>
            <w:tcW w:w="1417" w:type="dxa"/>
            <w:tcBorders>
              <w:top w:val="nil"/>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南京</w:t>
            </w:r>
          </w:p>
        </w:tc>
        <w:tc>
          <w:tcPr>
            <w:tcW w:w="4536" w:type="dxa"/>
            <w:tcBorders>
              <w:top w:val="nil"/>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南京金龙客车制造有限公司</w:t>
            </w:r>
          </w:p>
        </w:tc>
        <w:tc>
          <w:tcPr>
            <w:tcW w:w="1497" w:type="dxa"/>
            <w:tcBorders>
              <w:top w:val="nil"/>
              <w:left w:val="nil"/>
              <w:bottom w:val="single" w:sz="4" w:space="0" w:color="auto"/>
              <w:right w:val="single" w:sz="4" w:space="0" w:color="auto"/>
            </w:tcBorders>
            <w:shd w:val="clear" w:color="auto" w:fill="auto"/>
            <w:noWrap/>
            <w:vAlign w:val="center"/>
            <w:hideMark/>
          </w:tcPr>
          <w:p w:rsidR="00960DEA" w:rsidRDefault="00960DEA"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7.0</w:t>
            </w:r>
            <w:r w:rsidR="007E72CD">
              <w:rPr>
                <w:rFonts w:ascii="微软雅黑" w:eastAsia="微软雅黑" w:hAnsi="微软雅黑" w:cs="宋体" w:hint="eastAsia"/>
                <w:color w:val="000000"/>
                <w:kern w:val="0"/>
                <w:sz w:val="22"/>
              </w:rPr>
              <w:t>8</w:t>
            </w:r>
            <w:r w:rsidRPr="004D7439">
              <w:rPr>
                <w:rFonts w:ascii="微软雅黑" w:eastAsia="微软雅黑" w:hAnsi="微软雅黑" w:cs="宋体" w:hint="eastAsia"/>
                <w:color w:val="000000"/>
                <w:kern w:val="0"/>
                <w:sz w:val="22"/>
              </w:rPr>
              <w:t>-7.1</w:t>
            </w:r>
            <w:r w:rsidR="007E72CD">
              <w:rPr>
                <w:rFonts w:ascii="微软雅黑" w:eastAsia="微软雅黑" w:hAnsi="微软雅黑" w:cs="宋体" w:hint="eastAsia"/>
                <w:color w:val="000000"/>
                <w:kern w:val="0"/>
                <w:sz w:val="22"/>
              </w:rPr>
              <w:t>4</w:t>
            </w:r>
          </w:p>
        </w:tc>
      </w:tr>
      <w:tr w:rsidR="00EE0559" w:rsidRPr="004D7439" w:rsidTr="006F62D3">
        <w:trPr>
          <w:trHeight w:val="39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四川</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中国东方电气集团</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59" w:rsidRDefault="00EE0559"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lastRenderedPageBreak/>
              <w:t>7.0</w:t>
            </w:r>
            <w:r>
              <w:rPr>
                <w:rFonts w:ascii="微软雅黑" w:eastAsia="微软雅黑" w:hAnsi="微软雅黑" w:cs="宋体" w:hint="eastAsia"/>
                <w:color w:val="000000"/>
                <w:kern w:val="0"/>
                <w:sz w:val="22"/>
              </w:rPr>
              <w:t>8</w:t>
            </w:r>
            <w:r w:rsidRPr="004D7439">
              <w:rPr>
                <w:rFonts w:ascii="微软雅黑" w:eastAsia="微软雅黑" w:hAnsi="微软雅黑" w:cs="宋体" w:hint="eastAsia"/>
                <w:color w:val="000000"/>
                <w:kern w:val="0"/>
                <w:sz w:val="22"/>
              </w:rPr>
              <w:t>-7.1</w:t>
            </w:r>
            <w:r>
              <w:rPr>
                <w:rFonts w:ascii="微软雅黑" w:eastAsia="微软雅黑" w:hAnsi="微软雅黑" w:cs="宋体" w:hint="eastAsia"/>
                <w:color w:val="000000"/>
                <w:kern w:val="0"/>
                <w:sz w:val="22"/>
              </w:rPr>
              <w:t>4</w:t>
            </w:r>
          </w:p>
        </w:tc>
      </w:tr>
      <w:tr w:rsidR="00EE0559" w:rsidRPr="004D7439" w:rsidTr="006F62D3">
        <w:trPr>
          <w:trHeight w:val="397"/>
        </w:trPr>
        <w:tc>
          <w:tcPr>
            <w:tcW w:w="851" w:type="dxa"/>
            <w:vMerge/>
            <w:tcBorders>
              <w:top w:val="single" w:sz="4" w:space="0" w:color="auto"/>
              <w:left w:val="single" w:sz="4" w:space="0" w:color="auto"/>
              <w:right w:val="single" w:sz="4" w:space="0" w:color="auto"/>
            </w:tcBorders>
            <w:vAlign w:val="center"/>
            <w:hideMark/>
          </w:tcPr>
          <w:p w:rsidR="00EE0559" w:rsidRPr="004D7439" w:rsidRDefault="00EE0559" w:rsidP="00D9124C">
            <w:pPr>
              <w:widowControl/>
              <w:jc w:val="left"/>
              <w:rPr>
                <w:rFonts w:ascii="微软雅黑" w:eastAsia="微软雅黑" w:hAnsi="微软雅黑" w:cs="宋体"/>
                <w:color w:val="000000"/>
                <w:kern w:val="0"/>
                <w:sz w:val="22"/>
              </w:rPr>
            </w:pPr>
          </w:p>
        </w:tc>
        <w:tc>
          <w:tcPr>
            <w:tcW w:w="1417" w:type="dxa"/>
            <w:vMerge/>
            <w:tcBorders>
              <w:top w:val="single" w:sz="4" w:space="0" w:color="auto"/>
              <w:left w:val="single" w:sz="4" w:space="0" w:color="auto"/>
              <w:right w:val="single" w:sz="4" w:space="0" w:color="auto"/>
            </w:tcBorders>
            <w:vAlign w:val="center"/>
            <w:hideMark/>
          </w:tcPr>
          <w:p w:rsidR="00EE0559" w:rsidRPr="004D7439" w:rsidRDefault="00EE0559" w:rsidP="00D9124C">
            <w:pPr>
              <w:widowControl/>
              <w:jc w:val="left"/>
              <w:rPr>
                <w:rFonts w:ascii="微软雅黑" w:eastAsia="微软雅黑" w:hAnsi="微软雅黑" w:cs="宋体"/>
                <w:color w:val="000000"/>
                <w:kern w:val="0"/>
                <w:sz w:val="22"/>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中国核动力研究设计院</w:t>
            </w:r>
          </w:p>
        </w:tc>
        <w:tc>
          <w:tcPr>
            <w:tcW w:w="1497" w:type="dxa"/>
            <w:vMerge/>
            <w:tcBorders>
              <w:top w:val="single" w:sz="4" w:space="0" w:color="auto"/>
              <w:left w:val="single" w:sz="4" w:space="0" w:color="auto"/>
              <w:right w:val="single" w:sz="4" w:space="0" w:color="auto"/>
            </w:tcBorders>
            <w:vAlign w:val="center"/>
            <w:hideMark/>
          </w:tcPr>
          <w:p w:rsidR="00EE0559" w:rsidRPr="004D7439" w:rsidRDefault="00EE0559" w:rsidP="00D9124C">
            <w:pPr>
              <w:widowControl/>
              <w:jc w:val="left"/>
              <w:rPr>
                <w:rFonts w:ascii="微软雅黑" w:eastAsia="微软雅黑" w:hAnsi="微软雅黑" w:cs="宋体"/>
                <w:color w:val="000000"/>
                <w:kern w:val="0"/>
                <w:sz w:val="22"/>
              </w:rPr>
            </w:pPr>
          </w:p>
        </w:tc>
      </w:tr>
      <w:tr w:rsidR="00EE0559" w:rsidRPr="004D7439" w:rsidTr="006F62D3">
        <w:trPr>
          <w:trHeight w:val="397"/>
        </w:trPr>
        <w:tc>
          <w:tcPr>
            <w:tcW w:w="851" w:type="dxa"/>
            <w:vMerge/>
            <w:tcBorders>
              <w:left w:val="single" w:sz="4" w:space="0" w:color="auto"/>
              <w:right w:val="single" w:sz="4" w:space="0" w:color="auto"/>
            </w:tcBorders>
            <w:vAlign w:val="center"/>
            <w:hideMark/>
          </w:tcPr>
          <w:p w:rsidR="00EE0559" w:rsidRPr="004D7439" w:rsidRDefault="00EE0559" w:rsidP="00D9124C">
            <w:pPr>
              <w:widowControl/>
              <w:jc w:val="left"/>
              <w:rPr>
                <w:rFonts w:ascii="微软雅黑" w:eastAsia="微软雅黑" w:hAnsi="微软雅黑" w:cs="宋体"/>
                <w:color w:val="000000"/>
                <w:kern w:val="0"/>
                <w:sz w:val="22"/>
              </w:rPr>
            </w:pPr>
          </w:p>
        </w:tc>
        <w:tc>
          <w:tcPr>
            <w:tcW w:w="1417" w:type="dxa"/>
            <w:vMerge/>
            <w:tcBorders>
              <w:left w:val="single" w:sz="4" w:space="0" w:color="auto"/>
              <w:right w:val="single" w:sz="4" w:space="0" w:color="auto"/>
            </w:tcBorders>
            <w:vAlign w:val="center"/>
            <w:hideMark/>
          </w:tcPr>
          <w:p w:rsidR="00EE0559" w:rsidRPr="004D7439" w:rsidRDefault="00EE0559"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hideMark/>
          </w:tcPr>
          <w:p w:rsidR="00EE0559" w:rsidRPr="004D7439" w:rsidRDefault="00EE0559" w:rsidP="00D9124C">
            <w:pPr>
              <w:widowControl/>
              <w:jc w:val="center"/>
              <w:rPr>
                <w:rFonts w:ascii="微软雅黑" w:eastAsia="微软雅黑" w:hAnsi="微软雅黑" w:cs="宋体"/>
                <w:color w:val="000000"/>
                <w:kern w:val="0"/>
                <w:sz w:val="22"/>
              </w:rPr>
            </w:pPr>
            <w:r w:rsidRPr="00EE0559">
              <w:rPr>
                <w:rFonts w:ascii="微软雅黑" w:eastAsia="微软雅黑" w:hAnsi="微软雅黑" w:cs="宋体" w:hint="eastAsia"/>
                <w:color w:val="000000"/>
                <w:kern w:val="0"/>
                <w:sz w:val="22"/>
              </w:rPr>
              <w:t>成都飞机工业（集团）有限责任公司</w:t>
            </w:r>
          </w:p>
        </w:tc>
        <w:tc>
          <w:tcPr>
            <w:tcW w:w="1497" w:type="dxa"/>
            <w:vMerge/>
            <w:tcBorders>
              <w:left w:val="single" w:sz="4" w:space="0" w:color="auto"/>
              <w:right w:val="single" w:sz="4" w:space="0" w:color="auto"/>
            </w:tcBorders>
            <w:vAlign w:val="center"/>
            <w:hideMark/>
          </w:tcPr>
          <w:p w:rsidR="00EE0559" w:rsidRPr="004D7439" w:rsidRDefault="00EE0559" w:rsidP="00D9124C">
            <w:pPr>
              <w:widowControl/>
              <w:jc w:val="left"/>
              <w:rPr>
                <w:rFonts w:ascii="微软雅黑" w:eastAsia="微软雅黑" w:hAnsi="微软雅黑" w:cs="宋体"/>
                <w:color w:val="000000"/>
                <w:kern w:val="0"/>
                <w:sz w:val="22"/>
              </w:rPr>
            </w:pPr>
          </w:p>
        </w:tc>
      </w:tr>
      <w:tr w:rsidR="00EE0559" w:rsidRPr="004D7439" w:rsidTr="006F62D3">
        <w:trPr>
          <w:trHeight w:val="397"/>
        </w:trPr>
        <w:tc>
          <w:tcPr>
            <w:tcW w:w="851" w:type="dxa"/>
            <w:vMerge/>
            <w:tcBorders>
              <w:left w:val="single" w:sz="4" w:space="0" w:color="auto"/>
              <w:right w:val="single" w:sz="4" w:space="0" w:color="auto"/>
            </w:tcBorders>
            <w:vAlign w:val="center"/>
          </w:tcPr>
          <w:p w:rsidR="00EE0559" w:rsidRPr="004D7439" w:rsidRDefault="00EE0559" w:rsidP="00D9124C">
            <w:pPr>
              <w:widowControl/>
              <w:jc w:val="left"/>
              <w:rPr>
                <w:rFonts w:ascii="微软雅黑" w:eastAsia="微软雅黑" w:hAnsi="微软雅黑" w:cs="宋体"/>
                <w:color w:val="000000"/>
                <w:kern w:val="0"/>
                <w:sz w:val="22"/>
              </w:rPr>
            </w:pPr>
          </w:p>
        </w:tc>
        <w:tc>
          <w:tcPr>
            <w:tcW w:w="1417" w:type="dxa"/>
            <w:vMerge/>
            <w:tcBorders>
              <w:left w:val="single" w:sz="4" w:space="0" w:color="auto"/>
              <w:right w:val="single" w:sz="4" w:space="0" w:color="auto"/>
            </w:tcBorders>
            <w:vAlign w:val="center"/>
          </w:tcPr>
          <w:p w:rsidR="00EE0559" w:rsidRPr="004D7439" w:rsidRDefault="00EE0559"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tcPr>
          <w:p w:rsidR="00EE0559" w:rsidRPr="00EE0559" w:rsidRDefault="00EE0559" w:rsidP="00D9124C">
            <w:pPr>
              <w:widowControl/>
              <w:jc w:val="center"/>
              <w:rPr>
                <w:rFonts w:ascii="微软雅黑" w:eastAsia="微软雅黑" w:hAnsi="微软雅黑" w:cs="宋体"/>
                <w:color w:val="000000"/>
                <w:kern w:val="0"/>
                <w:sz w:val="22"/>
              </w:rPr>
            </w:pPr>
            <w:r w:rsidRPr="00EE0559">
              <w:rPr>
                <w:rFonts w:ascii="微软雅黑" w:eastAsia="微软雅黑" w:hAnsi="微软雅黑" w:cs="宋体" w:hint="eastAsia"/>
                <w:color w:val="000000"/>
                <w:kern w:val="0"/>
                <w:sz w:val="22"/>
              </w:rPr>
              <w:t>中国工程物理研究院核物理与化学研究所</w:t>
            </w:r>
          </w:p>
        </w:tc>
        <w:tc>
          <w:tcPr>
            <w:tcW w:w="1497" w:type="dxa"/>
            <w:vMerge/>
            <w:tcBorders>
              <w:left w:val="single" w:sz="4" w:space="0" w:color="auto"/>
              <w:right w:val="single" w:sz="4" w:space="0" w:color="auto"/>
            </w:tcBorders>
            <w:vAlign w:val="center"/>
          </w:tcPr>
          <w:p w:rsidR="00EE0559" w:rsidRPr="004D7439" w:rsidRDefault="00EE0559" w:rsidP="00D9124C">
            <w:pPr>
              <w:widowControl/>
              <w:jc w:val="left"/>
              <w:rPr>
                <w:rFonts w:ascii="微软雅黑" w:eastAsia="微软雅黑" w:hAnsi="微软雅黑" w:cs="宋体"/>
                <w:color w:val="000000"/>
                <w:kern w:val="0"/>
                <w:sz w:val="22"/>
              </w:rPr>
            </w:pPr>
          </w:p>
        </w:tc>
      </w:tr>
      <w:tr w:rsidR="00EE0559" w:rsidRPr="004D7439" w:rsidTr="006F62D3">
        <w:trPr>
          <w:trHeight w:val="397"/>
        </w:trPr>
        <w:tc>
          <w:tcPr>
            <w:tcW w:w="851" w:type="dxa"/>
            <w:vMerge/>
            <w:tcBorders>
              <w:left w:val="single" w:sz="4" w:space="0" w:color="auto"/>
              <w:right w:val="single" w:sz="4" w:space="0" w:color="auto"/>
            </w:tcBorders>
            <w:vAlign w:val="center"/>
          </w:tcPr>
          <w:p w:rsidR="00EE0559" w:rsidRPr="004D7439" w:rsidRDefault="00EE0559" w:rsidP="00D9124C">
            <w:pPr>
              <w:widowControl/>
              <w:jc w:val="left"/>
              <w:rPr>
                <w:rFonts w:ascii="微软雅黑" w:eastAsia="微软雅黑" w:hAnsi="微软雅黑" w:cs="宋体"/>
                <w:color w:val="000000"/>
                <w:kern w:val="0"/>
                <w:sz w:val="22"/>
              </w:rPr>
            </w:pPr>
          </w:p>
        </w:tc>
        <w:tc>
          <w:tcPr>
            <w:tcW w:w="1417" w:type="dxa"/>
            <w:vMerge/>
            <w:tcBorders>
              <w:left w:val="single" w:sz="4" w:space="0" w:color="auto"/>
              <w:right w:val="single" w:sz="4" w:space="0" w:color="auto"/>
            </w:tcBorders>
            <w:vAlign w:val="center"/>
          </w:tcPr>
          <w:p w:rsidR="00EE0559" w:rsidRPr="004D7439" w:rsidRDefault="00EE0559"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tcPr>
          <w:p w:rsidR="00EE0559" w:rsidRPr="00EE0559" w:rsidRDefault="00EE0559" w:rsidP="00D9124C">
            <w:pPr>
              <w:widowControl/>
              <w:jc w:val="center"/>
              <w:rPr>
                <w:rFonts w:ascii="微软雅黑" w:eastAsia="微软雅黑" w:hAnsi="微软雅黑" w:cs="宋体"/>
                <w:color w:val="000000"/>
                <w:kern w:val="0"/>
                <w:sz w:val="22"/>
              </w:rPr>
            </w:pPr>
            <w:r w:rsidRPr="00EE0559">
              <w:rPr>
                <w:rFonts w:ascii="微软雅黑" w:eastAsia="微软雅黑" w:hAnsi="微软雅黑" w:cs="宋体" w:hint="eastAsia"/>
                <w:color w:val="000000"/>
                <w:kern w:val="0"/>
                <w:sz w:val="22"/>
              </w:rPr>
              <w:t>中国工程物理研究院-</w:t>
            </w:r>
            <w:bookmarkStart w:id="1" w:name="_Hlk9239778"/>
            <w:r w:rsidRPr="00EE0559">
              <w:rPr>
                <w:rFonts w:ascii="微软雅黑" w:eastAsia="微软雅黑" w:hAnsi="微软雅黑" w:cs="宋体" w:hint="eastAsia"/>
                <w:color w:val="000000"/>
                <w:kern w:val="0"/>
                <w:sz w:val="22"/>
              </w:rPr>
              <w:t>机械制造工艺研究所</w:t>
            </w:r>
            <w:bookmarkEnd w:id="1"/>
          </w:p>
        </w:tc>
        <w:tc>
          <w:tcPr>
            <w:tcW w:w="1497" w:type="dxa"/>
            <w:vMerge/>
            <w:tcBorders>
              <w:left w:val="single" w:sz="4" w:space="0" w:color="auto"/>
              <w:right w:val="single" w:sz="4" w:space="0" w:color="auto"/>
            </w:tcBorders>
            <w:vAlign w:val="center"/>
          </w:tcPr>
          <w:p w:rsidR="00EE0559" w:rsidRPr="004D7439" w:rsidRDefault="00EE0559" w:rsidP="00D9124C">
            <w:pPr>
              <w:widowControl/>
              <w:jc w:val="left"/>
              <w:rPr>
                <w:rFonts w:ascii="微软雅黑" w:eastAsia="微软雅黑" w:hAnsi="微软雅黑" w:cs="宋体"/>
                <w:color w:val="000000"/>
                <w:kern w:val="0"/>
                <w:sz w:val="22"/>
              </w:rPr>
            </w:pPr>
          </w:p>
        </w:tc>
      </w:tr>
      <w:tr w:rsidR="00EE0559" w:rsidRPr="004D7439" w:rsidTr="006F62D3">
        <w:trPr>
          <w:trHeight w:val="397"/>
        </w:trPr>
        <w:tc>
          <w:tcPr>
            <w:tcW w:w="851" w:type="dxa"/>
            <w:vMerge/>
            <w:tcBorders>
              <w:left w:val="single" w:sz="4" w:space="0" w:color="auto"/>
              <w:right w:val="single" w:sz="4" w:space="0" w:color="auto"/>
            </w:tcBorders>
            <w:vAlign w:val="center"/>
          </w:tcPr>
          <w:p w:rsidR="00EE0559" w:rsidRPr="004D7439" w:rsidRDefault="00EE0559" w:rsidP="00D9124C">
            <w:pPr>
              <w:widowControl/>
              <w:jc w:val="left"/>
              <w:rPr>
                <w:rFonts w:ascii="微软雅黑" w:eastAsia="微软雅黑" w:hAnsi="微软雅黑" w:cs="宋体"/>
                <w:color w:val="000000"/>
                <w:kern w:val="0"/>
                <w:sz w:val="22"/>
              </w:rPr>
            </w:pPr>
          </w:p>
        </w:tc>
        <w:tc>
          <w:tcPr>
            <w:tcW w:w="1417" w:type="dxa"/>
            <w:vMerge/>
            <w:tcBorders>
              <w:left w:val="single" w:sz="4" w:space="0" w:color="auto"/>
              <w:right w:val="single" w:sz="4" w:space="0" w:color="auto"/>
            </w:tcBorders>
            <w:vAlign w:val="center"/>
          </w:tcPr>
          <w:p w:rsidR="00EE0559" w:rsidRPr="004D7439" w:rsidRDefault="00EE0559"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tcPr>
          <w:p w:rsidR="00EE0559" w:rsidRPr="00EE0559" w:rsidRDefault="00EE0559" w:rsidP="00D9124C">
            <w:pPr>
              <w:widowControl/>
              <w:jc w:val="center"/>
              <w:rPr>
                <w:rFonts w:ascii="微软雅黑" w:eastAsia="微软雅黑" w:hAnsi="微软雅黑" w:cs="宋体"/>
                <w:color w:val="000000"/>
                <w:kern w:val="0"/>
                <w:sz w:val="22"/>
              </w:rPr>
            </w:pPr>
            <w:r w:rsidRPr="00EE0559">
              <w:rPr>
                <w:rFonts w:ascii="微软雅黑" w:eastAsia="微软雅黑" w:hAnsi="微软雅黑" w:cs="宋体" w:hint="eastAsia"/>
                <w:color w:val="000000"/>
                <w:kern w:val="0"/>
                <w:sz w:val="22"/>
              </w:rPr>
              <w:t>中国航发四川燃气涡轮研究院</w:t>
            </w:r>
          </w:p>
        </w:tc>
        <w:tc>
          <w:tcPr>
            <w:tcW w:w="1497" w:type="dxa"/>
            <w:vMerge/>
            <w:tcBorders>
              <w:left w:val="single" w:sz="4" w:space="0" w:color="auto"/>
              <w:right w:val="single" w:sz="4" w:space="0" w:color="auto"/>
            </w:tcBorders>
            <w:vAlign w:val="center"/>
          </w:tcPr>
          <w:p w:rsidR="00EE0559" w:rsidRPr="004D7439" w:rsidRDefault="00EE0559" w:rsidP="00D9124C">
            <w:pPr>
              <w:widowControl/>
              <w:jc w:val="left"/>
              <w:rPr>
                <w:rFonts w:ascii="微软雅黑" w:eastAsia="微软雅黑" w:hAnsi="微软雅黑" w:cs="宋体"/>
                <w:color w:val="000000"/>
                <w:kern w:val="0"/>
                <w:sz w:val="22"/>
              </w:rPr>
            </w:pPr>
          </w:p>
        </w:tc>
      </w:tr>
      <w:tr w:rsidR="00EE0559" w:rsidRPr="004D7439" w:rsidTr="006F62D3">
        <w:trPr>
          <w:trHeight w:val="397"/>
        </w:trPr>
        <w:tc>
          <w:tcPr>
            <w:tcW w:w="851" w:type="dxa"/>
            <w:vMerge/>
            <w:tcBorders>
              <w:left w:val="single" w:sz="4" w:space="0" w:color="auto"/>
              <w:bottom w:val="single" w:sz="4" w:space="0" w:color="auto"/>
              <w:right w:val="single" w:sz="4" w:space="0" w:color="auto"/>
            </w:tcBorders>
            <w:vAlign w:val="center"/>
          </w:tcPr>
          <w:p w:rsidR="00EE0559" w:rsidRPr="004D7439" w:rsidRDefault="00EE0559" w:rsidP="00D9124C">
            <w:pPr>
              <w:widowControl/>
              <w:jc w:val="left"/>
              <w:rPr>
                <w:rFonts w:ascii="微软雅黑" w:eastAsia="微软雅黑" w:hAnsi="微软雅黑" w:cs="宋体"/>
                <w:color w:val="000000"/>
                <w:kern w:val="0"/>
                <w:sz w:val="22"/>
              </w:rPr>
            </w:pPr>
          </w:p>
        </w:tc>
        <w:tc>
          <w:tcPr>
            <w:tcW w:w="1417" w:type="dxa"/>
            <w:vMerge/>
            <w:tcBorders>
              <w:left w:val="single" w:sz="4" w:space="0" w:color="auto"/>
              <w:bottom w:val="single" w:sz="4" w:space="0" w:color="auto"/>
              <w:right w:val="single" w:sz="4" w:space="0" w:color="auto"/>
            </w:tcBorders>
            <w:vAlign w:val="center"/>
          </w:tcPr>
          <w:p w:rsidR="00EE0559" w:rsidRPr="004D7439" w:rsidRDefault="00EE0559"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tcPr>
          <w:p w:rsidR="00EE0559" w:rsidRPr="00EE0559" w:rsidRDefault="00EE0559" w:rsidP="00D9124C">
            <w:pPr>
              <w:widowControl/>
              <w:jc w:val="center"/>
              <w:rPr>
                <w:rFonts w:ascii="微软雅黑" w:eastAsia="微软雅黑" w:hAnsi="微软雅黑" w:cs="宋体"/>
                <w:color w:val="000000"/>
                <w:kern w:val="0"/>
                <w:sz w:val="22"/>
              </w:rPr>
            </w:pPr>
            <w:r w:rsidRPr="00EE0559">
              <w:rPr>
                <w:rFonts w:ascii="微软雅黑" w:eastAsia="微软雅黑" w:hAnsi="微软雅黑" w:cs="宋体" w:hint="eastAsia"/>
                <w:color w:val="000000"/>
                <w:kern w:val="0"/>
                <w:sz w:val="22"/>
              </w:rPr>
              <w:t>中国空气动力研究与发展中心</w:t>
            </w:r>
          </w:p>
        </w:tc>
        <w:tc>
          <w:tcPr>
            <w:tcW w:w="1497" w:type="dxa"/>
            <w:vMerge/>
            <w:tcBorders>
              <w:left w:val="single" w:sz="4" w:space="0" w:color="auto"/>
              <w:bottom w:val="single" w:sz="4" w:space="0" w:color="auto"/>
              <w:right w:val="single" w:sz="4" w:space="0" w:color="auto"/>
            </w:tcBorders>
            <w:vAlign w:val="center"/>
          </w:tcPr>
          <w:p w:rsidR="00EE0559" w:rsidRPr="004D7439" w:rsidRDefault="00EE0559" w:rsidP="00D9124C">
            <w:pPr>
              <w:widowControl/>
              <w:jc w:val="left"/>
              <w:rPr>
                <w:rFonts w:ascii="微软雅黑" w:eastAsia="微软雅黑" w:hAnsi="微软雅黑" w:cs="宋体"/>
                <w:color w:val="000000"/>
                <w:kern w:val="0"/>
                <w:sz w:val="22"/>
              </w:rPr>
            </w:pPr>
          </w:p>
        </w:tc>
      </w:tr>
      <w:tr w:rsidR="00EE0559" w:rsidRPr="004D7439" w:rsidTr="006F62D3">
        <w:trPr>
          <w:trHeight w:val="397"/>
        </w:trPr>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8</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广东</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美的集团有限公司</w:t>
            </w:r>
          </w:p>
        </w:tc>
        <w:tc>
          <w:tcPr>
            <w:tcW w:w="1497" w:type="dxa"/>
            <w:vMerge w:val="restart"/>
            <w:tcBorders>
              <w:top w:val="single" w:sz="4" w:space="0" w:color="auto"/>
              <w:left w:val="single" w:sz="4" w:space="0" w:color="auto"/>
              <w:right w:val="single" w:sz="4" w:space="0" w:color="auto"/>
            </w:tcBorders>
            <w:shd w:val="clear" w:color="auto" w:fill="auto"/>
            <w:noWrap/>
            <w:vAlign w:val="center"/>
            <w:hideMark/>
          </w:tcPr>
          <w:p w:rsidR="00EE0559" w:rsidRDefault="00EE0559"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7.0</w:t>
            </w:r>
            <w:r>
              <w:rPr>
                <w:rFonts w:ascii="微软雅黑" w:eastAsia="微软雅黑" w:hAnsi="微软雅黑" w:cs="宋体" w:hint="eastAsia"/>
                <w:color w:val="000000"/>
                <w:kern w:val="0"/>
                <w:sz w:val="22"/>
              </w:rPr>
              <w:t>8</w:t>
            </w:r>
            <w:r w:rsidRPr="004D7439">
              <w:rPr>
                <w:rFonts w:ascii="微软雅黑" w:eastAsia="微软雅黑" w:hAnsi="微软雅黑" w:cs="宋体" w:hint="eastAsia"/>
                <w:color w:val="000000"/>
                <w:kern w:val="0"/>
                <w:sz w:val="22"/>
              </w:rPr>
              <w:t>-7.1</w:t>
            </w:r>
            <w:r>
              <w:rPr>
                <w:rFonts w:ascii="微软雅黑" w:eastAsia="微软雅黑" w:hAnsi="微软雅黑" w:cs="宋体" w:hint="eastAsia"/>
                <w:color w:val="000000"/>
                <w:kern w:val="0"/>
                <w:sz w:val="22"/>
              </w:rPr>
              <w:t>4</w:t>
            </w:r>
          </w:p>
        </w:tc>
      </w:tr>
      <w:tr w:rsidR="00EE0559" w:rsidRPr="004D7439" w:rsidTr="006F62D3">
        <w:trPr>
          <w:trHeight w:val="397"/>
        </w:trPr>
        <w:tc>
          <w:tcPr>
            <w:tcW w:w="851" w:type="dxa"/>
            <w:vMerge/>
            <w:tcBorders>
              <w:left w:val="single" w:sz="4" w:space="0" w:color="auto"/>
              <w:bottom w:val="single" w:sz="4" w:space="0" w:color="auto"/>
              <w:right w:val="single" w:sz="4" w:space="0" w:color="auto"/>
            </w:tcBorders>
            <w:shd w:val="clear" w:color="auto" w:fill="auto"/>
            <w:noWrap/>
            <w:vAlign w:val="center"/>
          </w:tcPr>
          <w:p w:rsidR="00EE0559" w:rsidRPr="004D7439" w:rsidRDefault="00EE0559" w:rsidP="00D9124C">
            <w:pPr>
              <w:widowControl/>
              <w:jc w:val="center"/>
              <w:rPr>
                <w:rFonts w:ascii="微软雅黑" w:eastAsia="微软雅黑" w:hAnsi="微软雅黑" w:cs="宋体"/>
                <w:color w:val="000000"/>
                <w:kern w:val="0"/>
                <w:sz w:val="22"/>
              </w:rPr>
            </w:pPr>
          </w:p>
        </w:tc>
        <w:tc>
          <w:tcPr>
            <w:tcW w:w="1417" w:type="dxa"/>
            <w:vMerge/>
            <w:tcBorders>
              <w:left w:val="single" w:sz="4" w:space="0" w:color="auto"/>
              <w:bottom w:val="single" w:sz="4" w:space="0" w:color="auto"/>
              <w:right w:val="single" w:sz="4" w:space="0" w:color="auto"/>
            </w:tcBorders>
            <w:shd w:val="clear" w:color="auto" w:fill="auto"/>
            <w:noWrap/>
            <w:vAlign w:val="center"/>
          </w:tcPr>
          <w:p w:rsidR="00EE0559" w:rsidRPr="004D7439" w:rsidRDefault="00EE0559" w:rsidP="00D9124C">
            <w:pPr>
              <w:widowControl/>
              <w:jc w:val="center"/>
              <w:rPr>
                <w:rFonts w:ascii="微软雅黑" w:eastAsia="微软雅黑" w:hAnsi="微软雅黑" w:cs="宋体"/>
                <w:color w:val="000000"/>
                <w:kern w:val="0"/>
                <w:sz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559" w:rsidRPr="004D7439" w:rsidRDefault="00EE0559" w:rsidP="00D9124C">
            <w:pPr>
              <w:widowControl/>
              <w:jc w:val="center"/>
              <w:rPr>
                <w:rFonts w:ascii="微软雅黑" w:eastAsia="微软雅黑" w:hAnsi="微软雅黑" w:cs="宋体"/>
                <w:color w:val="000000"/>
                <w:kern w:val="0"/>
                <w:sz w:val="22"/>
              </w:rPr>
            </w:pPr>
            <w:r w:rsidRPr="00EE0559">
              <w:rPr>
                <w:rFonts w:ascii="微软雅黑" w:eastAsia="微软雅黑" w:hAnsi="微软雅黑" w:cs="宋体" w:hint="eastAsia"/>
                <w:color w:val="000000"/>
                <w:kern w:val="0"/>
                <w:sz w:val="22"/>
              </w:rPr>
              <w:t>广州汽车集团股份有限公司</w:t>
            </w:r>
          </w:p>
        </w:tc>
        <w:tc>
          <w:tcPr>
            <w:tcW w:w="1497" w:type="dxa"/>
            <w:vMerge/>
            <w:tcBorders>
              <w:left w:val="single" w:sz="4" w:space="0" w:color="auto"/>
              <w:bottom w:val="single" w:sz="4" w:space="0" w:color="auto"/>
              <w:right w:val="single" w:sz="4" w:space="0" w:color="auto"/>
            </w:tcBorders>
            <w:shd w:val="clear" w:color="auto" w:fill="auto"/>
            <w:noWrap/>
            <w:vAlign w:val="center"/>
          </w:tcPr>
          <w:p w:rsidR="00EE0559" w:rsidRDefault="00EE0559" w:rsidP="00D9124C">
            <w:pPr>
              <w:widowControl/>
              <w:jc w:val="center"/>
              <w:rPr>
                <w:rFonts w:ascii="微软雅黑" w:eastAsia="微软雅黑" w:hAnsi="微软雅黑" w:cs="宋体"/>
                <w:color w:val="000000"/>
                <w:kern w:val="0"/>
                <w:sz w:val="22"/>
              </w:rPr>
            </w:pPr>
          </w:p>
        </w:tc>
      </w:tr>
      <w:tr w:rsidR="00C14457" w:rsidRPr="004D7439" w:rsidTr="006F62D3">
        <w:trPr>
          <w:trHeight w:val="397"/>
        </w:trPr>
        <w:tc>
          <w:tcPr>
            <w:tcW w:w="851" w:type="dxa"/>
            <w:tcBorders>
              <w:left w:val="single" w:sz="4" w:space="0" w:color="auto"/>
              <w:bottom w:val="single" w:sz="4" w:space="0" w:color="auto"/>
              <w:right w:val="single" w:sz="4" w:space="0" w:color="auto"/>
            </w:tcBorders>
            <w:shd w:val="clear" w:color="auto" w:fill="auto"/>
            <w:noWrap/>
            <w:vAlign w:val="center"/>
          </w:tcPr>
          <w:p w:rsidR="00C14457" w:rsidRPr="004D7439" w:rsidRDefault="00C14457"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9</w:t>
            </w:r>
          </w:p>
        </w:tc>
        <w:tc>
          <w:tcPr>
            <w:tcW w:w="1417" w:type="dxa"/>
            <w:tcBorders>
              <w:left w:val="single" w:sz="4" w:space="0" w:color="auto"/>
              <w:bottom w:val="single" w:sz="4" w:space="0" w:color="auto"/>
              <w:right w:val="single" w:sz="4" w:space="0" w:color="auto"/>
            </w:tcBorders>
            <w:shd w:val="clear" w:color="auto" w:fill="auto"/>
            <w:noWrap/>
            <w:vAlign w:val="center"/>
          </w:tcPr>
          <w:p w:rsidR="00C14457" w:rsidRPr="004D7439" w:rsidRDefault="00C14457" w:rsidP="00D9124C">
            <w:pPr>
              <w:widowControl/>
              <w:jc w:val="center"/>
              <w:rPr>
                <w:rFonts w:ascii="微软雅黑" w:eastAsia="微软雅黑" w:hAnsi="微软雅黑" w:cs="宋体"/>
                <w:color w:val="000000"/>
                <w:kern w:val="0"/>
                <w:sz w:val="22"/>
              </w:rPr>
            </w:pPr>
            <w:r w:rsidRPr="00C14457">
              <w:rPr>
                <w:rFonts w:ascii="微软雅黑" w:eastAsia="微软雅黑" w:hAnsi="微软雅黑" w:cs="宋体" w:hint="eastAsia"/>
                <w:color w:val="000000"/>
                <w:kern w:val="0"/>
                <w:sz w:val="22"/>
              </w:rPr>
              <w:t>徐州</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C14457" w:rsidRPr="00EE0559" w:rsidRDefault="00C14457" w:rsidP="00D9124C">
            <w:pPr>
              <w:widowControl/>
              <w:jc w:val="center"/>
              <w:rPr>
                <w:rFonts w:ascii="微软雅黑" w:eastAsia="微软雅黑" w:hAnsi="微软雅黑" w:cs="宋体"/>
                <w:color w:val="000000"/>
                <w:kern w:val="0"/>
                <w:sz w:val="22"/>
              </w:rPr>
            </w:pPr>
            <w:r w:rsidRPr="00C14457">
              <w:rPr>
                <w:rFonts w:ascii="微软雅黑" w:eastAsia="微软雅黑" w:hAnsi="微软雅黑" w:cs="宋体" w:hint="eastAsia"/>
                <w:color w:val="000000"/>
                <w:kern w:val="0"/>
                <w:sz w:val="22"/>
              </w:rPr>
              <w:t>徐州工程机械集团有限公司</w:t>
            </w:r>
          </w:p>
        </w:tc>
        <w:tc>
          <w:tcPr>
            <w:tcW w:w="1497" w:type="dxa"/>
            <w:tcBorders>
              <w:left w:val="single" w:sz="4" w:space="0" w:color="auto"/>
              <w:bottom w:val="single" w:sz="4" w:space="0" w:color="auto"/>
              <w:right w:val="single" w:sz="4" w:space="0" w:color="auto"/>
            </w:tcBorders>
            <w:shd w:val="clear" w:color="auto" w:fill="auto"/>
            <w:noWrap/>
            <w:vAlign w:val="center"/>
          </w:tcPr>
          <w:p w:rsidR="00C14457" w:rsidRDefault="00C14457" w:rsidP="00C14457">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C14457" w:rsidRDefault="00C14457" w:rsidP="00C14457">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7.0</w:t>
            </w:r>
            <w:r>
              <w:rPr>
                <w:rFonts w:ascii="微软雅黑" w:eastAsia="微软雅黑" w:hAnsi="微软雅黑" w:cs="宋体" w:hint="eastAsia"/>
                <w:color w:val="000000"/>
                <w:kern w:val="0"/>
                <w:sz w:val="22"/>
              </w:rPr>
              <w:t>8</w:t>
            </w:r>
            <w:r w:rsidRPr="004D7439">
              <w:rPr>
                <w:rFonts w:ascii="微软雅黑" w:eastAsia="微软雅黑" w:hAnsi="微软雅黑" w:cs="宋体" w:hint="eastAsia"/>
                <w:color w:val="000000"/>
                <w:kern w:val="0"/>
                <w:sz w:val="22"/>
              </w:rPr>
              <w:t>-7.1</w:t>
            </w:r>
            <w:r>
              <w:rPr>
                <w:rFonts w:ascii="微软雅黑" w:eastAsia="微软雅黑" w:hAnsi="微软雅黑" w:cs="宋体" w:hint="eastAsia"/>
                <w:color w:val="000000"/>
                <w:kern w:val="0"/>
                <w:sz w:val="22"/>
              </w:rPr>
              <w:t>4</w:t>
            </w:r>
          </w:p>
        </w:tc>
      </w:tr>
      <w:tr w:rsidR="00C14457" w:rsidRPr="004D7439" w:rsidTr="006F62D3">
        <w:trPr>
          <w:trHeight w:val="397"/>
        </w:trPr>
        <w:tc>
          <w:tcPr>
            <w:tcW w:w="851" w:type="dxa"/>
            <w:tcBorders>
              <w:top w:val="nil"/>
              <w:left w:val="single" w:sz="4" w:space="0" w:color="auto"/>
              <w:bottom w:val="single" w:sz="4" w:space="0" w:color="auto"/>
              <w:right w:val="single" w:sz="4" w:space="0" w:color="auto"/>
            </w:tcBorders>
            <w:shd w:val="clear" w:color="auto" w:fill="auto"/>
            <w:noWrap/>
            <w:vAlign w:val="center"/>
          </w:tcPr>
          <w:p w:rsidR="00C14457" w:rsidRPr="004D7439" w:rsidRDefault="00C14457"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10</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C14457" w:rsidRDefault="00C14457"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河南</w:t>
            </w:r>
          </w:p>
        </w:tc>
        <w:tc>
          <w:tcPr>
            <w:tcW w:w="4536" w:type="dxa"/>
            <w:tcBorders>
              <w:top w:val="nil"/>
              <w:left w:val="nil"/>
              <w:bottom w:val="single" w:sz="4" w:space="0" w:color="auto"/>
              <w:right w:val="single" w:sz="4" w:space="0" w:color="auto"/>
            </w:tcBorders>
            <w:shd w:val="clear" w:color="auto" w:fill="auto"/>
            <w:noWrap/>
            <w:vAlign w:val="center"/>
          </w:tcPr>
          <w:p w:rsidR="00C14457" w:rsidRPr="00C14457" w:rsidRDefault="00C14457" w:rsidP="00C14457">
            <w:pPr>
              <w:widowControl/>
              <w:jc w:val="center"/>
              <w:rPr>
                <w:rFonts w:ascii="微软雅黑" w:eastAsia="微软雅黑" w:hAnsi="微软雅黑" w:cs="宋体"/>
                <w:color w:val="000000"/>
                <w:kern w:val="0"/>
                <w:sz w:val="22"/>
              </w:rPr>
            </w:pPr>
            <w:r w:rsidRPr="00C14457">
              <w:rPr>
                <w:rFonts w:ascii="微软雅黑" w:eastAsia="微软雅黑" w:hAnsi="微软雅黑" w:cs="宋体" w:hint="eastAsia"/>
                <w:color w:val="000000"/>
                <w:kern w:val="0"/>
                <w:sz w:val="22"/>
              </w:rPr>
              <w:t>河南千年冷冻设备有限公司</w:t>
            </w:r>
          </w:p>
        </w:tc>
        <w:tc>
          <w:tcPr>
            <w:tcW w:w="1497" w:type="dxa"/>
            <w:tcBorders>
              <w:top w:val="nil"/>
              <w:left w:val="single" w:sz="4" w:space="0" w:color="auto"/>
              <w:bottom w:val="single" w:sz="4" w:space="0" w:color="auto"/>
              <w:right w:val="single" w:sz="4" w:space="0" w:color="auto"/>
            </w:tcBorders>
            <w:shd w:val="clear" w:color="auto" w:fill="auto"/>
            <w:noWrap/>
            <w:vAlign w:val="center"/>
          </w:tcPr>
          <w:p w:rsidR="00C14457" w:rsidRDefault="00C14457" w:rsidP="00C14457">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C14457" w:rsidRDefault="00C14457" w:rsidP="00C14457">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7.1</w:t>
            </w:r>
            <w:r>
              <w:rPr>
                <w:rFonts w:ascii="微软雅黑" w:eastAsia="微软雅黑" w:hAnsi="微软雅黑" w:cs="宋体" w:hint="eastAsia"/>
                <w:color w:val="000000"/>
                <w:kern w:val="0"/>
                <w:sz w:val="22"/>
              </w:rPr>
              <w:t>5</w:t>
            </w:r>
            <w:r w:rsidRPr="004D7439">
              <w:rPr>
                <w:rFonts w:ascii="微软雅黑" w:eastAsia="微软雅黑" w:hAnsi="微软雅黑" w:cs="宋体" w:hint="eastAsia"/>
                <w:color w:val="000000"/>
                <w:kern w:val="0"/>
                <w:sz w:val="22"/>
              </w:rPr>
              <w:t>-7.2</w:t>
            </w:r>
            <w:r>
              <w:rPr>
                <w:rFonts w:ascii="微软雅黑" w:eastAsia="微软雅黑" w:hAnsi="微软雅黑" w:cs="宋体" w:hint="eastAsia"/>
                <w:color w:val="000000"/>
                <w:kern w:val="0"/>
                <w:sz w:val="22"/>
              </w:rPr>
              <w:t>1</w:t>
            </w:r>
          </w:p>
        </w:tc>
      </w:tr>
      <w:tr w:rsidR="006A69CB" w:rsidRPr="004D7439" w:rsidTr="006F62D3">
        <w:trPr>
          <w:trHeight w:val="397"/>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9CB" w:rsidRPr="004D7439" w:rsidRDefault="00C14457"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11</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9CB" w:rsidRPr="004D7439" w:rsidRDefault="00EE0559"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陕西</w:t>
            </w:r>
          </w:p>
        </w:tc>
        <w:tc>
          <w:tcPr>
            <w:tcW w:w="4536" w:type="dxa"/>
            <w:tcBorders>
              <w:top w:val="nil"/>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中国西电集团</w:t>
            </w:r>
          </w:p>
        </w:tc>
        <w:tc>
          <w:tcPr>
            <w:tcW w:w="14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DEA" w:rsidRDefault="00960DEA"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7.1</w:t>
            </w:r>
            <w:r w:rsidR="002A0816">
              <w:rPr>
                <w:rFonts w:ascii="微软雅黑" w:eastAsia="微软雅黑" w:hAnsi="微软雅黑" w:cs="宋体" w:hint="eastAsia"/>
                <w:color w:val="000000"/>
                <w:kern w:val="0"/>
                <w:sz w:val="22"/>
              </w:rPr>
              <w:t>5</w:t>
            </w:r>
            <w:r w:rsidRPr="004D7439">
              <w:rPr>
                <w:rFonts w:ascii="微软雅黑" w:eastAsia="微软雅黑" w:hAnsi="微软雅黑" w:cs="宋体" w:hint="eastAsia"/>
                <w:color w:val="000000"/>
                <w:kern w:val="0"/>
                <w:sz w:val="22"/>
              </w:rPr>
              <w:t>-7.2</w:t>
            </w:r>
            <w:r w:rsidR="002A0816">
              <w:rPr>
                <w:rFonts w:ascii="微软雅黑" w:eastAsia="微软雅黑" w:hAnsi="微软雅黑" w:cs="宋体" w:hint="eastAsia"/>
                <w:color w:val="000000"/>
                <w:kern w:val="0"/>
                <w:sz w:val="22"/>
              </w:rPr>
              <w:t>1</w:t>
            </w:r>
          </w:p>
        </w:tc>
      </w:tr>
      <w:tr w:rsidR="006A69CB" w:rsidRPr="004D7439" w:rsidTr="006F62D3">
        <w:trPr>
          <w:trHeight w:val="397"/>
        </w:trPr>
        <w:tc>
          <w:tcPr>
            <w:tcW w:w="851"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hideMark/>
          </w:tcPr>
          <w:p w:rsidR="006A69CB" w:rsidRPr="004D7439" w:rsidRDefault="00EE0559" w:rsidP="00D9124C">
            <w:pPr>
              <w:widowControl/>
              <w:jc w:val="center"/>
              <w:rPr>
                <w:rFonts w:ascii="微软雅黑" w:eastAsia="微软雅黑" w:hAnsi="微软雅黑" w:cs="宋体"/>
                <w:color w:val="000000"/>
                <w:kern w:val="0"/>
                <w:sz w:val="22"/>
              </w:rPr>
            </w:pPr>
            <w:r w:rsidRPr="00EE0559">
              <w:rPr>
                <w:rFonts w:ascii="微软雅黑" w:eastAsia="微软雅黑" w:hAnsi="微软雅黑" w:cs="宋体" w:hint="eastAsia"/>
                <w:color w:val="000000"/>
                <w:kern w:val="0"/>
                <w:sz w:val="22"/>
              </w:rPr>
              <w:t>中国航空工业集团西安飞行自动控制研究所</w:t>
            </w:r>
          </w:p>
        </w:tc>
        <w:tc>
          <w:tcPr>
            <w:tcW w:w="1497"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r>
      <w:tr w:rsidR="006A69CB" w:rsidRPr="004D7439" w:rsidTr="006F62D3">
        <w:trPr>
          <w:trHeight w:val="397"/>
        </w:trPr>
        <w:tc>
          <w:tcPr>
            <w:tcW w:w="851"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西安热工院研究院</w:t>
            </w:r>
            <w:r w:rsidR="00EE0559">
              <w:rPr>
                <w:rFonts w:ascii="微软雅黑" w:eastAsia="微软雅黑" w:hAnsi="微软雅黑" w:cs="宋体" w:hint="eastAsia"/>
                <w:color w:val="000000"/>
                <w:kern w:val="0"/>
                <w:sz w:val="22"/>
              </w:rPr>
              <w:t>有限公司</w:t>
            </w:r>
          </w:p>
        </w:tc>
        <w:tc>
          <w:tcPr>
            <w:tcW w:w="1497"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r>
      <w:tr w:rsidR="006F62D3" w:rsidRPr="004D7439" w:rsidTr="006F62D3">
        <w:trPr>
          <w:trHeight w:val="397"/>
        </w:trPr>
        <w:tc>
          <w:tcPr>
            <w:tcW w:w="851" w:type="dxa"/>
            <w:vMerge/>
            <w:tcBorders>
              <w:top w:val="nil"/>
              <w:left w:val="single" w:sz="4" w:space="0" w:color="auto"/>
              <w:bottom w:val="single" w:sz="4" w:space="0" w:color="auto"/>
              <w:right w:val="single" w:sz="4" w:space="0" w:color="auto"/>
            </w:tcBorders>
            <w:vAlign w:val="center"/>
          </w:tcPr>
          <w:p w:rsidR="006F62D3" w:rsidRPr="004D7439" w:rsidRDefault="006F62D3" w:rsidP="00D9124C">
            <w:pPr>
              <w:widowControl/>
              <w:jc w:val="left"/>
              <w:rPr>
                <w:rFonts w:ascii="微软雅黑" w:eastAsia="微软雅黑" w:hAnsi="微软雅黑" w:cs="宋体"/>
                <w:color w:val="000000"/>
                <w:kern w:val="0"/>
                <w:sz w:val="22"/>
              </w:rPr>
            </w:pPr>
          </w:p>
        </w:tc>
        <w:tc>
          <w:tcPr>
            <w:tcW w:w="1417" w:type="dxa"/>
            <w:vMerge/>
            <w:tcBorders>
              <w:top w:val="nil"/>
              <w:left w:val="single" w:sz="4" w:space="0" w:color="auto"/>
              <w:bottom w:val="single" w:sz="4" w:space="0" w:color="auto"/>
              <w:right w:val="single" w:sz="4" w:space="0" w:color="auto"/>
            </w:tcBorders>
            <w:vAlign w:val="center"/>
          </w:tcPr>
          <w:p w:rsidR="006F62D3" w:rsidRPr="004D7439" w:rsidRDefault="006F62D3"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tcPr>
          <w:p w:rsidR="006F62D3" w:rsidRPr="004D7439" w:rsidRDefault="006F62D3" w:rsidP="00D9124C">
            <w:pPr>
              <w:widowControl/>
              <w:jc w:val="center"/>
              <w:rPr>
                <w:rFonts w:ascii="微软雅黑" w:eastAsia="微软雅黑" w:hAnsi="微软雅黑" w:cs="宋体"/>
                <w:color w:val="000000"/>
                <w:kern w:val="0"/>
                <w:sz w:val="22"/>
              </w:rPr>
            </w:pPr>
            <w:r w:rsidRPr="006F62D3">
              <w:rPr>
                <w:rFonts w:ascii="微软雅黑" w:eastAsia="微软雅黑" w:hAnsi="微软雅黑" w:cs="宋体" w:hint="eastAsia"/>
                <w:color w:val="000000"/>
                <w:kern w:val="0"/>
                <w:sz w:val="22"/>
              </w:rPr>
              <w:t>中国航天科技六院十一所</w:t>
            </w:r>
          </w:p>
        </w:tc>
        <w:tc>
          <w:tcPr>
            <w:tcW w:w="1497" w:type="dxa"/>
            <w:vMerge/>
            <w:tcBorders>
              <w:top w:val="nil"/>
              <w:left w:val="single" w:sz="4" w:space="0" w:color="auto"/>
              <w:bottom w:val="single" w:sz="4" w:space="0" w:color="auto"/>
              <w:right w:val="single" w:sz="4" w:space="0" w:color="auto"/>
            </w:tcBorders>
            <w:vAlign w:val="center"/>
          </w:tcPr>
          <w:p w:rsidR="006F62D3" w:rsidRPr="004D7439" w:rsidRDefault="006F62D3" w:rsidP="00D9124C">
            <w:pPr>
              <w:widowControl/>
              <w:jc w:val="left"/>
              <w:rPr>
                <w:rFonts w:ascii="微软雅黑" w:eastAsia="微软雅黑" w:hAnsi="微软雅黑" w:cs="宋体"/>
                <w:color w:val="000000"/>
                <w:kern w:val="0"/>
                <w:sz w:val="22"/>
              </w:rPr>
            </w:pPr>
          </w:p>
        </w:tc>
      </w:tr>
      <w:tr w:rsidR="006A69CB" w:rsidRPr="004D7439" w:rsidTr="006F62D3">
        <w:trPr>
          <w:trHeight w:val="397"/>
        </w:trPr>
        <w:tc>
          <w:tcPr>
            <w:tcW w:w="851"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hideMark/>
          </w:tcPr>
          <w:p w:rsidR="006A69CB" w:rsidRPr="004D7439" w:rsidRDefault="00EE0559" w:rsidP="00D9124C">
            <w:pPr>
              <w:widowControl/>
              <w:jc w:val="center"/>
              <w:rPr>
                <w:rFonts w:ascii="微软雅黑" w:eastAsia="微软雅黑" w:hAnsi="微软雅黑" w:cs="宋体"/>
                <w:color w:val="000000"/>
                <w:kern w:val="0"/>
                <w:sz w:val="22"/>
              </w:rPr>
            </w:pPr>
            <w:r w:rsidRPr="00EE0559">
              <w:rPr>
                <w:rFonts w:ascii="微软雅黑" w:eastAsia="微软雅黑" w:hAnsi="微软雅黑" w:cs="宋体" w:hint="eastAsia"/>
                <w:color w:val="000000"/>
                <w:kern w:val="0"/>
                <w:sz w:val="22"/>
              </w:rPr>
              <w:t>中国航空工业第一集团公司第623研究所（中国飞机强度研究所）</w:t>
            </w:r>
          </w:p>
        </w:tc>
        <w:tc>
          <w:tcPr>
            <w:tcW w:w="1497"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r>
      <w:tr w:rsidR="00EE0559" w:rsidRPr="004D7439" w:rsidTr="006F62D3">
        <w:trPr>
          <w:trHeight w:val="397"/>
        </w:trPr>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1</w:t>
            </w:r>
            <w:r w:rsidR="00C14457">
              <w:rPr>
                <w:rFonts w:ascii="微软雅黑" w:eastAsia="微软雅黑" w:hAnsi="微软雅黑" w:cs="宋体" w:hint="eastAsia"/>
                <w:color w:val="000000"/>
                <w:kern w:val="0"/>
                <w:sz w:val="22"/>
              </w:rPr>
              <w:t>2</w:t>
            </w:r>
          </w:p>
        </w:tc>
        <w:tc>
          <w:tcPr>
            <w:tcW w:w="1417" w:type="dxa"/>
            <w:vMerge w:val="restart"/>
            <w:tcBorders>
              <w:top w:val="single" w:sz="4" w:space="0" w:color="auto"/>
              <w:left w:val="single" w:sz="4" w:space="0" w:color="auto"/>
              <w:right w:val="single" w:sz="4" w:space="0" w:color="auto"/>
            </w:tcBorders>
            <w:shd w:val="clear" w:color="auto" w:fill="auto"/>
            <w:noWrap/>
            <w:vAlign w:val="center"/>
            <w:hideMark/>
          </w:tcPr>
          <w:p w:rsidR="00EE0559" w:rsidRPr="004D7439" w:rsidRDefault="00EE0559"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吉林</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E0559" w:rsidRPr="004D7439" w:rsidRDefault="00EE0559" w:rsidP="00D9124C">
            <w:pPr>
              <w:widowControl/>
              <w:jc w:val="center"/>
              <w:rPr>
                <w:rFonts w:ascii="微软雅黑" w:eastAsia="微软雅黑" w:hAnsi="微软雅黑" w:cs="宋体"/>
                <w:color w:val="000000"/>
                <w:kern w:val="0"/>
                <w:sz w:val="22"/>
              </w:rPr>
            </w:pPr>
            <w:proofErr w:type="gramStart"/>
            <w:r w:rsidRPr="00EE0559">
              <w:rPr>
                <w:rFonts w:ascii="微软雅黑" w:eastAsia="微软雅黑" w:hAnsi="微软雅黑" w:cs="宋体" w:hint="eastAsia"/>
                <w:color w:val="000000"/>
                <w:kern w:val="0"/>
                <w:sz w:val="22"/>
              </w:rPr>
              <w:t>一</w:t>
            </w:r>
            <w:proofErr w:type="gramEnd"/>
            <w:r w:rsidRPr="00EE0559">
              <w:rPr>
                <w:rFonts w:ascii="微软雅黑" w:eastAsia="微软雅黑" w:hAnsi="微软雅黑" w:cs="宋体" w:hint="eastAsia"/>
                <w:color w:val="000000"/>
                <w:kern w:val="0"/>
                <w:sz w:val="22"/>
              </w:rPr>
              <w:t>汽吉林汽车有限公司技术中心</w:t>
            </w:r>
          </w:p>
        </w:tc>
        <w:tc>
          <w:tcPr>
            <w:tcW w:w="1497" w:type="dxa"/>
            <w:vMerge w:val="restart"/>
            <w:tcBorders>
              <w:top w:val="single" w:sz="4" w:space="0" w:color="auto"/>
              <w:left w:val="single" w:sz="4" w:space="0" w:color="auto"/>
              <w:right w:val="single" w:sz="4" w:space="0" w:color="auto"/>
            </w:tcBorders>
            <w:shd w:val="clear" w:color="auto" w:fill="auto"/>
            <w:noWrap/>
            <w:vAlign w:val="center"/>
            <w:hideMark/>
          </w:tcPr>
          <w:p w:rsidR="00EE0559" w:rsidRDefault="00EE0559"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EE0559" w:rsidRPr="004D7439" w:rsidRDefault="00EE0559"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7.1</w:t>
            </w:r>
            <w:r>
              <w:rPr>
                <w:rFonts w:ascii="微软雅黑" w:eastAsia="微软雅黑" w:hAnsi="微软雅黑" w:cs="宋体" w:hint="eastAsia"/>
                <w:color w:val="000000"/>
                <w:kern w:val="0"/>
                <w:sz w:val="22"/>
              </w:rPr>
              <w:t>5</w:t>
            </w:r>
            <w:r w:rsidRPr="004D7439">
              <w:rPr>
                <w:rFonts w:ascii="微软雅黑" w:eastAsia="微软雅黑" w:hAnsi="微软雅黑" w:cs="宋体" w:hint="eastAsia"/>
                <w:color w:val="000000"/>
                <w:kern w:val="0"/>
                <w:sz w:val="22"/>
              </w:rPr>
              <w:t>-7.2</w:t>
            </w:r>
            <w:r>
              <w:rPr>
                <w:rFonts w:ascii="微软雅黑" w:eastAsia="微软雅黑" w:hAnsi="微软雅黑" w:cs="宋体" w:hint="eastAsia"/>
                <w:color w:val="000000"/>
                <w:kern w:val="0"/>
                <w:sz w:val="22"/>
              </w:rPr>
              <w:t>1</w:t>
            </w:r>
          </w:p>
        </w:tc>
      </w:tr>
      <w:tr w:rsidR="00EE0559" w:rsidRPr="004D7439" w:rsidTr="006F62D3">
        <w:trPr>
          <w:trHeight w:val="397"/>
        </w:trPr>
        <w:tc>
          <w:tcPr>
            <w:tcW w:w="851" w:type="dxa"/>
            <w:vMerge/>
            <w:tcBorders>
              <w:left w:val="single" w:sz="4" w:space="0" w:color="auto"/>
              <w:bottom w:val="single" w:sz="4" w:space="0" w:color="auto"/>
              <w:right w:val="single" w:sz="4" w:space="0" w:color="auto"/>
            </w:tcBorders>
            <w:shd w:val="clear" w:color="auto" w:fill="auto"/>
            <w:noWrap/>
            <w:vAlign w:val="center"/>
          </w:tcPr>
          <w:p w:rsidR="00EE0559" w:rsidRPr="004D7439" w:rsidRDefault="00EE0559" w:rsidP="00D9124C">
            <w:pPr>
              <w:widowControl/>
              <w:jc w:val="center"/>
              <w:rPr>
                <w:rFonts w:ascii="微软雅黑" w:eastAsia="微软雅黑" w:hAnsi="微软雅黑" w:cs="宋体"/>
                <w:color w:val="000000"/>
                <w:kern w:val="0"/>
                <w:sz w:val="22"/>
              </w:rPr>
            </w:pPr>
          </w:p>
        </w:tc>
        <w:tc>
          <w:tcPr>
            <w:tcW w:w="1417" w:type="dxa"/>
            <w:vMerge/>
            <w:tcBorders>
              <w:left w:val="single" w:sz="4" w:space="0" w:color="auto"/>
              <w:bottom w:val="single" w:sz="4" w:space="0" w:color="auto"/>
              <w:right w:val="single" w:sz="4" w:space="0" w:color="auto"/>
            </w:tcBorders>
            <w:shd w:val="clear" w:color="auto" w:fill="auto"/>
            <w:noWrap/>
            <w:vAlign w:val="center"/>
          </w:tcPr>
          <w:p w:rsidR="00EE0559" w:rsidRDefault="00EE0559" w:rsidP="00D9124C">
            <w:pPr>
              <w:widowControl/>
              <w:jc w:val="center"/>
              <w:rPr>
                <w:rFonts w:ascii="微软雅黑" w:eastAsia="微软雅黑" w:hAnsi="微软雅黑" w:cs="宋体"/>
                <w:color w:val="000000"/>
                <w:kern w:val="0"/>
                <w:sz w:val="22"/>
              </w:rPr>
            </w:pP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tcPr>
          <w:p w:rsidR="00EE0559" w:rsidRPr="004D7439" w:rsidRDefault="00EE0559" w:rsidP="00D9124C">
            <w:pPr>
              <w:widowControl/>
              <w:jc w:val="center"/>
              <w:rPr>
                <w:rFonts w:ascii="微软雅黑" w:eastAsia="微软雅黑" w:hAnsi="微软雅黑" w:cs="宋体"/>
                <w:color w:val="000000"/>
                <w:kern w:val="0"/>
                <w:sz w:val="22"/>
              </w:rPr>
            </w:pPr>
            <w:r w:rsidRPr="00EE0559">
              <w:rPr>
                <w:rFonts w:ascii="微软雅黑" w:eastAsia="微软雅黑" w:hAnsi="微软雅黑" w:cs="宋体" w:hint="eastAsia"/>
                <w:color w:val="000000"/>
                <w:kern w:val="0"/>
                <w:sz w:val="22"/>
              </w:rPr>
              <w:t>中国科学院长春精密光学机械与物理研究所</w:t>
            </w:r>
          </w:p>
        </w:tc>
        <w:tc>
          <w:tcPr>
            <w:tcW w:w="1497" w:type="dxa"/>
            <w:vMerge/>
            <w:tcBorders>
              <w:left w:val="single" w:sz="4" w:space="0" w:color="auto"/>
              <w:bottom w:val="single" w:sz="4" w:space="0" w:color="auto"/>
              <w:right w:val="single" w:sz="4" w:space="0" w:color="auto"/>
            </w:tcBorders>
            <w:shd w:val="clear" w:color="auto" w:fill="auto"/>
            <w:noWrap/>
            <w:vAlign w:val="center"/>
          </w:tcPr>
          <w:p w:rsidR="00EE0559" w:rsidRDefault="00EE0559" w:rsidP="00D9124C">
            <w:pPr>
              <w:widowControl/>
              <w:jc w:val="center"/>
              <w:rPr>
                <w:rFonts w:ascii="微软雅黑" w:eastAsia="微软雅黑" w:hAnsi="微软雅黑" w:cs="宋体"/>
                <w:color w:val="000000"/>
                <w:kern w:val="0"/>
                <w:sz w:val="22"/>
              </w:rPr>
            </w:pPr>
          </w:p>
        </w:tc>
      </w:tr>
      <w:tr w:rsidR="006A69CB" w:rsidRPr="004D7439" w:rsidTr="006F62D3">
        <w:trPr>
          <w:trHeight w:val="397"/>
        </w:trPr>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1</w:t>
            </w:r>
            <w:r w:rsidR="00C14457">
              <w:rPr>
                <w:rFonts w:ascii="微软雅黑" w:eastAsia="微软雅黑" w:hAnsi="微软雅黑" w:cs="宋体" w:hint="eastAsia"/>
                <w:color w:val="000000"/>
                <w:kern w:val="0"/>
                <w:sz w:val="22"/>
              </w:rPr>
              <w:t>3</w:t>
            </w:r>
          </w:p>
        </w:tc>
        <w:tc>
          <w:tcPr>
            <w:tcW w:w="141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福建</w:t>
            </w:r>
          </w:p>
        </w:tc>
        <w:tc>
          <w:tcPr>
            <w:tcW w:w="4536" w:type="dxa"/>
            <w:tcBorders>
              <w:top w:val="nil"/>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福建省汽车工业集团有限公司</w:t>
            </w:r>
          </w:p>
        </w:tc>
        <w:tc>
          <w:tcPr>
            <w:tcW w:w="149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960DEA" w:rsidRDefault="00960DEA"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7.1</w:t>
            </w:r>
            <w:r w:rsidR="002A0816">
              <w:rPr>
                <w:rFonts w:ascii="微软雅黑" w:eastAsia="微软雅黑" w:hAnsi="微软雅黑" w:cs="宋体" w:hint="eastAsia"/>
                <w:color w:val="000000"/>
                <w:kern w:val="0"/>
                <w:sz w:val="22"/>
              </w:rPr>
              <w:t>5</w:t>
            </w:r>
            <w:r w:rsidRPr="004D7439">
              <w:rPr>
                <w:rFonts w:ascii="微软雅黑" w:eastAsia="微软雅黑" w:hAnsi="微软雅黑" w:cs="宋体" w:hint="eastAsia"/>
                <w:color w:val="000000"/>
                <w:kern w:val="0"/>
                <w:sz w:val="22"/>
              </w:rPr>
              <w:t>-7.2</w:t>
            </w:r>
            <w:r w:rsidR="002A0816">
              <w:rPr>
                <w:rFonts w:ascii="微软雅黑" w:eastAsia="微软雅黑" w:hAnsi="微软雅黑" w:cs="宋体" w:hint="eastAsia"/>
                <w:color w:val="000000"/>
                <w:kern w:val="0"/>
                <w:sz w:val="22"/>
              </w:rPr>
              <w:t>1</w:t>
            </w:r>
          </w:p>
        </w:tc>
      </w:tr>
      <w:tr w:rsidR="006A69CB" w:rsidRPr="004D7439" w:rsidTr="006F62D3">
        <w:trPr>
          <w:trHeight w:val="397"/>
        </w:trPr>
        <w:tc>
          <w:tcPr>
            <w:tcW w:w="851"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c>
          <w:tcPr>
            <w:tcW w:w="1417"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宁德时代新能源科技股份有限公司</w:t>
            </w:r>
          </w:p>
        </w:tc>
        <w:tc>
          <w:tcPr>
            <w:tcW w:w="1497" w:type="dxa"/>
            <w:vMerge/>
            <w:tcBorders>
              <w:top w:val="nil"/>
              <w:left w:val="single" w:sz="4" w:space="0" w:color="auto"/>
              <w:bottom w:val="single" w:sz="4" w:space="0" w:color="auto"/>
              <w:right w:val="single" w:sz="4" w:space="0" w:color="auto"/>
            </w:tcBorders>
            <w:vAlign w:val="center"/>
            <w:hideMark/>
          </w:tcPr>
          <w:p w:rsidR="006A69CB" w:rsidRPr="004D7439" w:rsidRDefault="006A69CB" w:rsidP="00D9124C">
            <w:pPr>
              <w:widowControl/>
              <w:jc w:val="left"/>
              <w:rPr>
                <w:rFonts w:ascii="微软雅黑" w:eastAsia="微软雅黑" w:hAnsi="微软雅黑" w:cs="宋体"/>
                <w:color w:val="000000"/>
                <w:kern w:val="0"/>
                <w:sz w:val="22"/>
              </w:rPr>
            </w:pPr>
          </w:p>
        </w:tc>
      </w:tr>
      <w:tr w:rsidR="00816442" w:rsidRPr="004D7439" w:rsidTr="006F62D3">
        <w:trPr>
          <w:trHeight w:val="397"/>
        </w:trPr>
        <w:tc>
          <w:tcPr>
            <w:tcW w:w="85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42" w:rsidRPr="004D7439" w:rsidRDefault="00816442"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lastRenderedPageBreak/>
              <w:t>1</w:t>
            </w:r>
            <w:r w:rsidR="00C14457">
              <w:rPr>
                <w:rFonts w:ascii="微软雅黑" w:eastAsia="微软雅黑" w:hAnsi="微软雅黑" w:cs="宋体" w:hint="eastAsia"/>
                <w:color w:val="000000"/>
                <w:kern w:val="0"/>
                <w:sz w:val="22"/>
              </w:rPr>
              <w:t>4</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42" w:rsidRPr="004D7439" w:rsidRDefault="00816442"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湖北</w:t>
            </w:r>
            <w:r w:rsidRPr="004D7439">
              <w:rPr>
                <w:rFonts w:ascii="微软雅黑" w:eastAsia="微软雅黑" w:hAnsi="微软雅黑" w:cs="宋体" w:hint="eastAsia"/>
                <w:color w:val="000000"/>
                <w:kern w:val="0"/>
                <w:sz w:val="22"/>
              </w:rPr>
              <w:t>（协同其他学院）</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816442" w:rsidRPr="004D7439" w:rsidRDefault="00816442"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中国船舶重工集团公司701研究所</w:t>
            </w:r>
          </w:p>
        </w:tc>
        <w:tc>
          <w:tcPr>
            <w:tcW w:w="149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42" w:rsidRDefault="00816442"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816442" w:rsidRPr="004D7439" w:rsidRDefault="00816442"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7.1</w:t>
            </w:r>
            <w:r>
              <w:rPr>
                <w:rFonts w:ascii="微软雅黑" w:eastAsia="微软雅黑" w:hAnsi="微软雅黑" w:cs="宋体" w:hint="eastAsia"/>
                <w:color w:val="000000"/>
                <w:kern w:val="0"/>
                <w:sz w:val="22"/>
              </w:rPr>
              <w:t>5</w:t>
            </w:r>
            <w:r w:rsidRPr="004D7439">
              <w:rPr>
                <w:rFonts w:ascii="微软雅黑" w:eastAsia="微软雅黑" w:hAnsi="微软雅黑" w:cs="宋体" w:hint="eastAsia"/>
                <w:color w:val="000000"/>
                <w:kern w:val="0"/>
                <w:sz w:val="22"/>
              </w:rPr>
              <w:t>-7.2</w:t>
            </w:r>
            <w:r>
              <w:rPr>
                <w:rFonts w:ascii="微软雅黑" w:eastAsia="微软雅黑" w:hAnsi="微软雅黑" w:cs="宋体" w:hint="eastAsia"/>
                <w:color w:val="000000"/>
                <w:kern w:val="0"/>
                <w:sz w:val="22"/>
              </w:rPr>
              <w:t>1</w:t>
            </w:r>
          </w:p>
        </w:tc>
      </w:tr>
      <w:tr w:rsidR="00816442" w:rsidRPr="004D7439" w:rsidTr="006F62D3">
        <w:trPr>
          <w:trHeight w:val="397"/>
        </w:trPr>
        <w:tc>
          <w:tcPr>
            <w:tcW w:w="851" w:type="dxa"/>
            <w:vMerge/>
            <w:tcBorders>
              <w:top w:val="single" w:sz="4" w:space="0" w:color="auto"/>
              <w:left w:val="single" w:sz="4" w:space="0" w:color="auto"/>
              <w:right w:val="single" w:sz="4" w:space="0" w:color="auto"/>
            </w:tcBorders>
            <w:vAlign w:val="center"/>
            <w:hideMark/>
          </w:tcPr>
          <w:p w:rsidR="00816442" w:rsidRPr="004D7439" w:rsidRDefault="00816442" w:rsidP="00D9124C">
            <w:pPr>
              <w:widowControl/>
              <w:jc w:val="left"/>
              <w:rPr>
                <w:rFonts w:ascii="微软雅黑" w:eastAsia="微软雅黑" w:hAnsi="微软雅黑" w:cs="宋体"/>
                <w:color w:val="000000"/>
                <w:kern w:val="0"/>
                <w:sz w:val="22"/>
              </w:rPr>
            </w:pPr>
          </w:p>
        </w:tc>
        <w:tc>
          <w:tcPr>
            <w:tcW w:w="1417" w:type="dxa"/>
            <w:vMerge/>
            <w:tcBorders>
              <w:top w:val="single" w:sz="4" w:space="0" w:color="auto"/>
              <w:left w:val="single" w:sz="4" w:space="0" w:color="auto"/>
              <w:right w:val="single" w:sz="4" w:space="0" w:color="auto"/>
            </w:tcBorders>
            <w:vAlign w:val="center"/>
            <w:hideMark/>
          </w:tcPr>
          <w:p w:rsidR="00816442" w:rsidRPr="004D7439" w:rsidRDefault="00816442" w:rsidP="00D9124C">
            <w:pPr>
              <w:widowControl/>
              <w:jc w:val="left"/>
              <w:rPr>
                <w:rFonts w:ascii="微软雅黑" w:eastAsia="微软雅黑" w:hAnsi="微软雅黑" w:cs="宋体"/>
                <w:color w:val="000000"/>
                <w:kern w:val="0"/>
                <w:sz w:val="22"/>
              </w:rPr>
            </w:pP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816442" w:rsidRPr="004D7439" w:rsidRDefault="00816442"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中国航天科工集团第四研究院</w:t>
            </w:r>
          </w:p>
        </w:tc>
        <w:tc>
          <w:tcPr>
            <w:tcW w:w="1497" w:type="dxa"/>
            <w:vMerge/>
            <w:tcBorders>
              <w:top w:val="single" w:sz="4" w:space="0" w:color="auto"/>
              <w:left w:val="single" w:sz="4" w:space="0" w:color="auto"/>
              <w:right w:val="single" w:sz="4" w:space="0" w:color="auto"/>
            </w:tcBorders>
            <w:vAlign w:val="center"/>
            <w:hideMark/>
          </w:tcPr>
          <w:p w:rsidR="00816442" w:rsidRPr="004D7439" w:rsidRDefault="00816442" w:rsidP="00D9124C">
            <w:pPr>
              <w:widowControl/>
              <w:jc w:val="left"/>
              <w:rPr>
                <w:rFonts w:ascii="微软雅黑" w:eastAsia="微软雅黑" w:hAnsi="微软雅黑" w:cs="宋体"/>
                <w:color w:val="000000"/>
                <w:kern w:val="0"/>
                <w:sz w:val="22"/>
              </w:rPr>
            </w:pPr>
          </w:p>
        </w:tc>
      </w:tr>
      <w:tr w:rsidR="00816442" w:rsidRPr="004D7439" w:rsidTr="006F62D3">
        <w:trPr>
          <w:trHeight w:val="397"/>
        </w:trPr>
        <w:tc>
          <w:tcPr>
            <w:tcW w:w="851" w:type="dxa"/>
            <w:vMerge/>
            <w:tcBorders>
              <w:left w:val="single" w:sz="4" w:space="0" w:color="auto"/>
              <w:right w:val="single" w:sz="4" w:space="0" w:color="auto"/>
            </w:tcBorders>
            <w:vAlign w:val="center"/>
          </w:tcPr>
          <w:p w:rsidR="00816442" w:rsidRPr="004D7439" w:rsidRDefault="00816442" w:rsidP="00D9124C">
            <w:pPr>
              <w:widowControl/>
              <w:jc w:val="left"/>
              <w:rPr>
                <w:rFonts w:ascii="微软雅黑" w:eastAsia="微软雅黑" w:hAnsi="微软雅黑" w:cs="宋体"/>
                <w:color w:val="000000"/>
                <w:kern w:val="0"/>
                <w:sz w:val="22"/>
              </w:rPr>
            </w:pPr>
          </w:p>
        </w:tc>
        <w:tc>
          <w:tcPr>
            <w:tcW w:w="1417" w:type="dxa"/>
            <w:vMerge/>
            <w:tcBorders>
              <w:left w:val="single" w:sz="4" w:space="0" w:color="auto"/>
              <w:right w:val="single" w:sz="4" w:space="0" w:color="auto"/>
            </w:tcBorders>
            <w:vAlign w:val="center"/>
          </w:tcPr>
          <w:p w:rsidR="00816442" w:rsidRPr="004D7439" w:rsidRDefault="00816442"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tcPr>
          <w:p w:rsidR="00816442" w:rsidRPr="004D7439" w:rsidRDefault="00816442" w:rsidP="00D9124C">
            <w:pPr>
              <w:widowControl/>
              <w:jc w:val="center"/>
              <w:rPr>
                <w:rFonts w:ascii="微软雅黑" w:eastAsia="微软雅黑" w:hAnsi="微软雅黑" w:cs="宋体"/>
                <w:color w:val="000000"/>
                <w:kern w:val="0"/>
                <w:sz w:val="22"/>
              </w:rPr>
            </w:pPr>
            <w:r w:rsidRPr="00816442">
              <w:rPr>
                <w:rFonts w:ascii="微软雅黑" w:eastAsia="微软雅黑" w:hAnsi="微软雅黑" w:cs="宋体" w:hint="eastAsia"/>
                <w:color w:val="000000"/>
                <w:kern w:val="0"/>
                <w:sz w:val="22"/>
              </w:rPr>
              <w:t>东湖高新管委会</w:t>
            </w:r>
          </w:p>
        </w:tc>
        <w:tc>
          <w:tcPr>
            <w:tcW w:w="1497" w:type="dxa"/>
            <w:vMerge/>
            <w:tcBorders>
              <w:left w:val="single" w:sz="4" w:space="0" w:color="auto"/>
              <w:right w:val="single" w:sz="4" w:space="0" w:color="auto"/>
            </w:tcBorders>
            <w:vAlign w:val="center"/>
          </w:tcPr>
          <w:p w:rsidR="00816442" w:rsidRPr="004D7439" w:rsidRDefault="00816442" w:rsidP="00D9124C">
            <w:pPr>
              <w:widowControl/>
              <w:jc w:val="left"/>
              <w:rPr>
                <w:rFonts w:ascii="微软雅黑" w:eastAsia="微软雅黑" w:hAnsi="微软雅黑" w:cs="宋体"/>
                <w:color w:val="000000"/>
                <w:kern w:val="0"/>
                <w:sz w:val="22"/>
              </w:rPr>
            </w:pPr>
          </w:p>
        </w:tc>
      </w:tr>
      <w:tr w:rsidR="00816442" w:rsidRPr="004D7439" w:rsidTr="006F62D3">
        <w:trPr>
          <w:trHeight w:val="397"/>
        </w:trPr>
        <w:tc>
          <w:tcPr>
            <w:tcW w:w="851" w:type="dxa"/>
            <w:vMerge/>
            <w:tcBorders>
              <w:left w:val="single" w:sz="4" w:space="0" w:color="auto"/>
              <w:right w:val="single" w:sz="4" w:space="0" w:color="auto"/>
            </w:tcBorders>
            <w:vAlign w:val="center"/>
          </w:tcPr>
          <w:p w:rsidR="00816442" w:rsidRPr="004D7439" w:rsidRDefault="00816442" w:rsidP="00D9124C">
            <w:pPr>
              <w:widowControl/>
              <w:jc w:val="left"/>
              <w:rPr>
                <w:rFonts w:ascii="微软雅黑" w:eastAsia="微软雅黑" w:hAnsi="微软雅黑" w:cs="宋体"/>
                <w:color w:val="000000"/>
                <w:kern w:val="0"/>
                <w:sz w:val="22"/>
              </w:rPr>
            </w:pPr>
          </w:p>
        </w:tc>
        <w:tc>
          <w:tcPr>
            <w:tcW w:w="1417" w:type="dxa"/>
            <w:vMerge/>
            <w:tcBorders>
              <w:left w:val="single" w:sz="4" w:space="0" w:color="auto"/>
              <w:right w:val="single" w:sz="4" w:space="0" w:color="auto"/>
            </w:tcBorders>
            <w:vAlign w:val="center"/>
          </w:tcPr>
          <w:p w:rsidR="00816442" w:rsidRPr="004D7439" w:rsidRDefault="00816442"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tcPr>
          <w:p w:rsidR="00816442" w:rsidRPr="004D7439" w:rsidRDefault="00816442" w:rsidP="00816442">
            <w:pPr>
              <w:widowControl/>
              <w:jc w:val="center"/>
              <w:rPr>
                <w:rFonts w:ascii="微软雅黑" w:eastAsia="微软雅黑" w:hAnsi="微软雅黑" w:cs="宋体"/>
                <w:color w:val="000000"/>
                <w:kern w:val="0"/>
                <w:sz w:val="22"/>
              </w:rPr>
            </w:pPr>
            <w:proofErr w:type="gramStart"/>
            <w:r w:rsidRPr="00816442">
              <w:rPr>
                <w:rFonts w:ascii="微软雅黑" w:eastAsia="微软雅黑" w:hAnsi="微软雅黑" w:cs="宋体" w:hint="eastAsia"/>
                <w:color w:val="000000"/>
                <w:kern w:val="0"/>
                <w:sz w:val="22"/>
              </w:rPr>
              <w:t>蓝辉机电</w:t>
            </w:r>
            <w:proofErr w:type="gramEnd"/>
            <w:r w:rsidRPr="00816442">
              <w:rPr>
                <w:rFonts w:ascii="微软雅黑" w:eastAsia="微软雅黑" w:hAnsi="微软雅黑" w:cs="宋体" w:hint="eastAsia"/>
                <w:color w:val="000000"/>
                <w:kern w:val="0"/>
                <w:sz w:val="22"/>
              </w:rPr>
              <w:t>有限公司</w:t>
            </w:r>
          </w:p>
        </w:tc>
        <w:tc>
          <w:tcPr>
            <w:tcW w:w="1497" w:type="dxa"/>
            <w:vMerge/>
            <w:tcBorders>
              <w:left w:val="single" w:sz="4" w:space="0" w:color="auto"/>
              <w:right w:val="single" w:sz="4" w:space="0" w:color="auto"/>
            </w:tcBorders>
            <w:vAlign w:val="center"/>
          </w:tcPr>
          <w:p w:rsidR="00816442" w:rsidRPr="004D7439" w:rsidRDefault="00816442" w:rsidP="00D9124C">
            <w:pPr>
              <w:widowControl/>
              <w:jc w:val="left"/>
              <w:rPr>
                <w:rFonts w:ascii="微软雅黑" w:eastAsia="微软雅黑" w:hAnsi="微软雅黑" w:cs="宋体"/>
                <w:color w:val="000000"/>
                <w:kern w:val="0"/>
                <w:sz w:val="22"/>
              </w:rPr>
            </w:pPr>
          </w:p>
        </w:tc>
      </w:tr>
      <w:tr w:rsidR="00816442" w:rsidRPr="004D7439" w:rsidTr="006F62D3">
        <w:trPr>
          <w:trHeight w:val="397"/>
        </w:trPr>
        <w:tc>
          <w:tcPr>
            <w:tcW w:w="851" w:type="dxa"/>
            <w:vMerge/>
            <w:tcBorders>
              <w:left w:val="single" w:sz="4" w:space="0" w:color="auto"/>
              <w:right w:val="single" w:sz="4" w:space="0" w:color="auto"/>
            </w:tcBorders>
            <w:vAlign w:val="center"/>
          </w:tcPr>
          <w:p w:rsidR="00816442" w:rsidRPr="004D7439" w:rsidRDefault="00816442" w:rsidP="00D9124C">
            <w:pPr>
              <w:widowControl/>
              <w:jc w:val="left"/>
              <w:rPr>
                <w:rFonts w:ascii="微软雅黑" w:eastAsia="微软雅黑" w:hAnsi="微软雅黑" w:cs="宋体"/>
                <w:color w:val="000000"/>
                <w:kern w:val="0"/>
                <w:sz w:val="22"/>
              </w:rPr>
            </w:pPr>
          </w:p>
        </w:tc>
        <w:tc>
          <w:tcPr>
            <w:tcW w:w="1417" w:type="dxa"/>
            <w:vMerge/>
            <w:tcBorders>
              <w:left w:val="single" w:sz="4" w:space="0" w:color="auto"/>
              <w:right w:val="single" w:sz="4" w:space="0" w:color="auto"/>
            </w:tcBorders>
            <w:vAlign w:val="center"/>
          </w:tcPr>
          <w:p w:rsidR="00816442" w:rsidRPr="004D7439" w:rsidRDefault="00816442"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tcPr>
          <w:p w:rsidR="00816442" w:rsidRPr="004D7439" w:rsidRDefault="00816442" w:rsidP="00D9124C">
            <w:pPr>
              <w:widowControl/>
              <w:jc w:val="center"/>
              <w:rPr>
                <w:rFonts w:ascii="微软雅黑" w:eastAsia="微软雅黑" w:hAnsi="微软雅黑" w:cs="宋体"/>
                <w:color w:val="000000"/>
                <w:kern w:val="0"/>
                <w:sz w:val="22"/>
              </w:rPr>
            </w:pPr>
            <w:r w:rsidRPr="00816442">
              <w:rPr>
                <w:rFonts w:ascii="微软雅黑" w:eastAsia="微软雅黑" w:hAnsi="微软雅黑" w:cs="宋体" w:hint="eastAsia"/>
                <w:color w:val="000000"/>
                <w:kern w:val="0"/>
                <w:sz w:val="22"/>
              </w:rPr>
              <w:t>武昌船舶重工集团有限公司</w:t>
            </w:r>
          </w:p>
        </w:tc>
        <w:tc>
          <w:tcPr>
            <w:tcW w:w="1497" w:type="dxa"/>
            <w:vMerge/>
            <w:tcBorders>
              <w:left w:val="single" w:sz="4" w:space="0" w:color="auto"/>
              <w:right w:val="single" w:sz="4" w:space="0" w:color="auto"/>
            </w:tcBorders>
            <w:vAlign w:val="center"/>
          </w:tcPr>
          <w:p w:rsidR="00816442" w:rsidRPr="004D7439" w:rsidRDefault="00816442" w:rsidP="00D9124C">
            <w:pPr>
              <w:widowControl/>
              <w:jc w:val="left"/>
              <w:rPr>
                <w:rFonts w:ascii="微软雅黑" w:eastAsia="微软雅黑" w:hAnsi="微软雅黑" w:cs="宋体"/>
                <w:color w:val="000000"/>
                <w:kern w:val="0"/>
                <w:sz w:val="22"/>
              </w:rPr>
            </w:pPr>
          </w:p>
        </w:tc>
      </w:tr>
      <w:tr w:rsidR="00816442" w:rsidRPr="004D7439" w:rsidTr="006F62D3">
        <w:trPr>
          <w:trHeight w:val="397"/>
        </w:trPr>
        <w:tc>
          <w:tcPr>
            <w:tcW w:w="851" w:type="dxa"/>
            <w:vMerge/>
            <w:tcBorders>
              <w:left w:val="single" w:sz="4" w:space="0" w:color="auto"/>
              <w:bottom w:val="single" w:sz="4" w:space="0" w:color="auto"/>
              <w:right w:val="single" w:sz="4" w:space="0" w:color="auto"/>
            </w:tcBorders>
            <w:vAlign w:val="center"/>
          </w:tcPr>
          <w:p w:rsidR="00816442" w:rsidRPr="004D7439" w:rsidRDefault="00816442" w:rsidP="00D9124C">
            <w:pPr>
              <w:widowControl/>
              <w:jc w:val="left"/>
              <w:rPr>
                <w:rFonts w:ascii="微软雅黑" w:eastAsia="微软雅黑" w:hAnsi="微软雅黑" w:cs="宋体"/>
                <w:color w:val="000000"/>
                <w:kern w:val="0"/>
                <w:sz w:val="22"/>
              </w:rPr>
            </w:pPr>
          </w:p>
        </w:tc>
        <w:tc>
          <w:tcPr>
            <w:tcW w:w="1417" w:type="dxa"/>
            <w:vMerge/>
            <w:tcBorders>
              <w:left w:val="single" w:sz="4" w:space="0" w:color="auto"/>
              <w:bottom w:val="single" w:sz="4" w:space="0" w:color="auto"/>
              <w:right w:val="single" w:sz="4" w:space="0" w:color="auto"/>
            </w:tcBorders>
            <w:vAlign w:val="center"/>
          </w:tcPr>
          <w:p w:rsidR="00816442" w:rsidRPr="004D7439" w:rsidRDefault="00816442" w:rsidP="00D9124C">
            <w:pPr>
              <w:widowControl/>
              <w:jc w:val="left"/>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tcPr>
          <w:p w:rsidR="00816442" w:rsidRPr="004D7439" w:rsidRDefault="00816442" w:rsidP="00D9124C">
            <w:pPr>
              <w:widowControl/>
              <w:jc w:val="center"/>
              <w:rPr>
                <w:rFonts w:ascii="微软雅黑" w:eastAsia="微软雅黑" w:hAnsi="微软雅黑" w:cs="宋体"/>
                <w:color w:val="000000"/>
                <w:kern w:val="0"/>
                <w:sz w:val="22"/>
              </w:rPr>
            </w:pPr>
            <w:r w:rsidRPr="00816442">
              <w:rPr>
                <w:rFonts w:ascii="微软雅黑" w:eastAsia="微软雅黑" w:hAnsi="微软雅黑" w:cs="宋体" w:hint="eastAsia"/>
                <w:color w:val="000000"/>
                <w:kern w:val="0"/>
                <w:sz w:val="22"/>
              </w:rPr>
              <w:t>中国船舶重工集团公司719研究所</w:t>
            </w:r>
          </w:p>
        </w:tc>
        <w:tc>
          <w:tcPr>
            <w:tcW w:w="1497" w:type="dxa"/>
            <w:vMerge/>
            <w:tcBorders>
              <w:left w:val="single" w:sz="4" w:space="0" w:color="auto"/>
              <w:bottom w:val="single" w:sz="4" w:space="0" w:color="auto"/>
              <w:right w:val="single" w:sz="4" w:space="0" w:color="auto"/>
            </w:tcBorders>
            <w:vAlign w:val="center"/>
          </w:tcPr>
          <w:p w:rsidR="00816442" w:rsidRPr="004D7439" w:rsidRDefault="00816442" w:rsidP="00D9124C">
            <w:pPr>
              <w:widowControl/>
              <w:jc w:val="left"/>
              <w:rPr>
                <w:rFonts w:ascii="微软雅黑" w:eastAsia="微软雅黑" w:hAnsi="微软雅黑" w:cs="宋体"/>
                <w:color w:val="000000"/>
                <w:kern w:val="0"/>
                <w:sz w:val="22"/>
              </w:rPr>
            </w:pPr>
          </w:p>
        </w:tc>
      </w:tr>
      <w:tr w:rsidR="00816442" w:rsidRPr="004D7439" w:rsidTr="006F62D3">
        <w:trPr>
          <w:trHeight w:val="397"/>
        </w:trPr>
        <w:tc>
          <w:tcPr>
            <w:tcW w:w="851" w:type="dxa"/>
            <w:vMerge w:val="restart"/>
            <w:tcBorders>
              <w:top w:val="nil"/>
              <w:left w:val="single" w:sz="4" w:space="0" w:color="auto"/>
              <w:right w:val="single" w:sz="4" w:space="0" w:color="auto"/>
            </w:tcBorders>
            <w:shd w:val="clear" w:color="auto" w:fill="auto"/>
            <w:noWrap/>
            <w:vAlign w:val="center"/>
            <w:hideMark/>
          </w:tcPr>
          <w:p w:rsidR="00816442" w:rsidRPr="004D7439" w:rsidRDefault="00816442"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1</w:t>
            </w:r>
            <w:r w:rsidR="00C14457">
              <w:rPr>
                <w:rFonts w:ascii="微软雅黑" w:eastAsia="微软雅黑" w:hAnsi="微软雅黑" w:cs="宋体" w:hint="eastAsia"/>
                <w:color w:val="000000"/>
                <w:kern w:val="0"/>
                <w:sz w:val="22"/>
              </w:rPr>
              <w:t>5</w:t>
            </w:r>
          </w:p>
        </w:tc>
        <w:tc>
          <w:tcPr>
            <w:tcW w:w="1417" w:type="dxa"/>
            <w:vMerge w:val="restart"/>
            <w:tcBorders>
              <w:top w:val="nil"/>
              <w:left w:val="single" w:sz="4" w:space="0" w:color="auto"/>
              <w:right w:val="single" w:sz="4" w:space="0" w:color="auto"/>
            </w:tcBorders>
            <w:shd w:val="clear" w:color="auto" w:fill="auto"/>
            <w:noWrap/>
            <w:vAlign w:val="center"/>
            <w:hideMark/>
          </w:tcPr>
          <w:p w:rsidR="00816442" w:rsidRPr="004D7439" w:rsidRDefault="00816442"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广西</w:t>
            </w:r>
          </w:p>
        </w:tc>
        <w:tc>
          <w:tcPr>
            <w:tcW w:w="4536" w:type="dxa"/>
            <w:tcBorders>
              <w:top w:val="nil"/>
              <w:left w:val="nil"/>
              <w:bottom w:val="single" w:sz="4" w:space="0" w:color="auto"/>
              <w:right w:val="single" w:sz="4" w:space="0" w:color="auto"/>
            </w:tcBorders>
            <w:shd w:val="clear" w:color="auto" w:fill="auto"/>
            <w:noWrap/>
            <w:vAlign w:val="center"/>
            <w:hideMark/>
          </w:tcPr>
          <w:p w:rsidR="00816442" w:rsidRPr="004D7439" w:rsidRDefault="00816442"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广西柳工集团有限公司</w:t>
            </w:r>
          </w:p>
        </w:tc>
        <w:tc>
          <w:tcPr>
            <w:tcW w:w="1497" w:type="dxa"/>
            <w:vMerge w:val="restart"/>
            <w:tcBorders>
              <w:top w:val="nil"/>
              <w:left w:val="single" w:sz="4" w:space="0" w:color="auto"/>
              <w:right w:val="single" w:sz="4" w:space="0" w:color="auto"/>
            </w:tcBorders>
            <w:shd w:val="clear" w:color="auto" w:fill="auto"/>
            <w:noWrap/>
            <w:vAlign w:val="center"/>
            <w:hideMark/>
          </w:tcPr>
          <w:p w:rsidR="00816442" w:rsidRDefault="00816442"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816442" w:rsidRPr="004D7439" w:rsidRDefault="00816442"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7.2</w:t>
            </w:r>
            <w:r>
              <w:rPr>
                <w:rFonts w:ascii="微软雅黑" w:eastAsia="微软雅黑" w:hAnsi="微软雅黑" w:cs="宋体" w:hint="eastAsia"/>
                <w:color w:val="000000"/>
                <w:kern w:val="0"/>
                <w:sz w:val="22"/>
              </w:rPr>
              <w:t>2</w:t>
            </w:r>
            <w:r w:rsidRPr="004D7439">
              <w:rPr>
                <w:rFonts w:ascii="微软雅黑" w:eastAsia="微软雅黑" w:hAnsi="微软雅黑" w:cs="宋体" w:hint="eastAsia"/>
                <w:color w:val="000000"/>
                <w:kern w:val="0"/>
                <w:sz w:val="22"/>
              </w:rPr>
              <w:t>-7.2</w:t>
            </w:r>
            <w:r>
              <w:rPr>
                <w:rFonts w:ascii="微软雅黑" w:eastAsia="微软雅黑" w:hAnsi="微软雅黑" w:cs="宋体" w:hint="eastAsia"/>
                <w:color w:val="000000"/>
                <w:kern w:val="0"/>
                <w:sz w:val="22"/>
              </w:rPr>
              <w:t>8</w:t>
            </w:r>
          </w:p>
        </w:tc>
      </w:tr>
      <w:tr w:rsidR="00816442" w:rsidRPr="004D7439" w:rsidTr="006F62D3">
        <w:trPr>
          <w:trHeight w:val="397"/>
        </w:trPr>
        <w:tc>
          <w:tcPr>
            <w:tcW w:w="851" w:type="dxa"/>
            <w:vMerge/>
            <w:tcBorders>
              <w:left w:val="single" w:sz="4" w:space="0" w:color="auto"/>
              <w:right w:val="single" w:sz="4" w:space="0" w:color="auto"/>
            </w:tcBorders>
            <w:shd w:val="clear" w:color="auto" w:fill="auto"/>
            <w:noWrap/>
            <w:vAlign w:val="center"/>
          </w:tcPr>
          <w:p w:rsidR="00816442" w:rsidRPr="004D7439" w:rsidRDefault="00816442" w:rsidP="00D9124C">
            <w:pPr>
              <w:widowControl/>
              <w:jc w:val="center"/>
              <w:rPr>
                <w:rFonts w:ascii="微软雅黑" w:eastAsia="微软雅黑" w:hAnsi="微软雅黑" w:cs="宋体"/>
                <w:color w:val="000000"/>
                <w:kern w:val="0"/>
                <w:sz w:val="22"/>
              </w:rPr>
            </w:pPr>
          </w:p>
        </w:tc>
        <w:tc>
          <w:tcPr>
            <w:tcW w:w="1417" w:type="dxa"/>
            <w:vMerge/>
            <w:tcBorders>
              <w:left w:val="single" w:sz="4" w:space="0" w:color="auto"/>
              <w:right w:val="single" w:sz="4" w:space="0" w:color="auto"/>
            </w:tcBorders>
            <w:shd w:val="clear" w:color="auto" w:fill="auto"/>
            <w:noWrap/>
            <w:vAlign w:val="center"/>
          </w:tcPr>
          <w:p w:rsidR="00816442" w:rsidRPr="004D7439" w:rsidRDefault="00816442" w:rsidP="00D9124C">
            <w:pPr>
              <w:widowControl/>
              <w:jc w:val="center"/>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tcPr>
          <w:p w:rsidR="00816442" w:rsidRPr="004D7439" w:rsidRDefault="00816442" w:rsidP="00D9124C">
            <w:pPr>
              <w:widowControl/>
              <w:jc w:val="center"/>
              <w:rPr>
                <w:rFonts w:ascii="微软雅黑" w:eastAsia="微软雅黑" w:hAnsi="微软雅黑" w:cs="宋体"/>
                <w:color w:val="000000"/>
                <w:kern w:val="0"/>
                <w:sz w:val="22"/>
              </w:rPr>
            </w:pPr>
            <w:r w:rsidRPr="00816442">
              <w:rPr>
                <w:rFonts w:ascii="微软雅黑" w:eastAsia="微软雅黑" w:hAnsi="微软雅黑" w:cs="宋体" w:hint="eastAsia"/>
                <w:color w:val="000000"/>
                <w:kern w:val="0"/>
                <w:sz w:val="22"/>
              </w:rPr>
              <w:t>柳州欧维姆机械股份有限公司</w:t>
            </w:r>
          </w:p>
        </w:tc>
        <w:tc>
          <w:tcPr>
            <w:tcW w:w="1497" w:type="dxa"/>
            <w:vMerge/>
            <w:tcBorders>
              <w:left w:val="single" w:sz="4" w:space="0" w:color="auto"/>
              <w:right w:val="single" w:sz="4" w:space="0" w:color="auto"/>
            </w:tcBorders>
            <w:shd w:val="clear" w:color="auto" w:fill="auto"/>
            <w:noWrap/>
            <w:vAlign w:val="center"/>
          </w:tcPr>
          <w:p w:rsidR="00816442" w:rsidRDefault="00816442" w:rsidP="00D9124C">
            <w:pPr>
              <w:widowControl/>
              <w:jc w:val="center"/>
              <w:rPr>
                <w:rFonts w:ascii="微软雅黑" w:eastAsia="微软雅黑" w:hAnsi="微软雅黑" w:cs="宋体"/>
                <w:color w:val="000000"/>
                <w:kern w:val="0"/>
                <w:sz w:val="22"/>
              </w:rPr>
            </w:pPr>
          </w:p>
        </w:tc>
      </w:tr>
      <w:tr w:rsidR="00816442" w:rsidRPr="004D7439" w:rsidTr="006F62D3">
        <w:trPr>
          <w:trHeight w:val="397"/>
        </w:trPr>
        <w:tc>
          <w:tcPr>
            <w:tcW w:w="851" w:type="dxa"/>
            <w:vMerge/>
            <w:tcBorders>
              <w:left w:val="single" w:sz="4" w:space="0" w:color="auto"/>
              <w:bottom w:val="single" w:sz="4" w:space="0" w:color="auto"/>
              <w:right w:val="single" w:sz="4" w:space="0" w:color="auto"/>
            </w:tcBorders>
            <w:shd w:val="clear" w:color="auto" w:fill="auto"/>
            <w:noWrap/>
            <w:vAlign w:val="center"/>
          </w:tcPr>
          <w:p w:rsidR="00816442" w:rsidRPr="004D7439" w:rsidRDefault="00816442" w:rsidP="00D9124C">
            <w:pPr>
              <w:widowControl/>
              <w:jc w:val="center"/>
              <w:rPr>
                <w:rFonts w:ascii="微软雅黑" w:eastAsia="微软雅黑" w:hAnsi="微软雅黑" w:cs="宋体"/>
                <w:color w:val="000000"/>
                <w:kern w:val="0"/>
                <w:sz w:val="22"/>
              </w:rPr>
            </w:pPr>
          </w:p>
        </w:tc>
        <w:tc>
          <w:tcPr>
            <w:tcW w:w="1417" w:type="dxa"/>
            <w:vMerge/>
            <w:tcBorders>
              <w:left w:val="single" w:sz="4" w:space="0" w:color="auto"/>
              <w:bottom w:val="single" w:sz="4" w:space="0" w:color="auto"/>
              <w:right w:val="single" w:sz="4" w:space="0" w:color="auto"/>
            </w:tcBorders>
            <w:shd w:val="clear" w:color="auto" w:fill="auto"/>
            <w:noWrap/>
            <w:vAlign w:val="center"/>
          </w:tcPr>
          <w:p w:rsidR="00816442" w:rsidRPr="004D7439" w:rsidRDefault="00816442" w:rsidP="00D9124C">
            <w:pPr>
              <w:widowControl/>
              <w:jc w:val="center"/>
              <w:rPr>
                <w:rFonts w:ascii="微软雅黑" w:eastAsia="微软雅黑" w:hAnsi="微软雅黑" w:cs="宋体"/>
                <w:color w:val="000000"/>
                <w:kern w:val="0"/>
                <w:sz w:val="22"/>
              </w:rPr>
            </w:pPr>
          </w:p>
        </w:tc>
        <w:tc>
          <w:tcPr>
            <w:tcW w:w="4536" w:type="dxa"/>
            <w:tcBorders>
              <w:top w:val="nil"/>
              <w:left w:val="nil"/>
              <w:bottom w:val="single" w:sz="4" w:space="0" w:color="auto"/>
              <w:right w:val="single" w:sz="4" w:space="0" w:color="auto"/>
            </w:tcBorders>
            <w:shd w:val="clear" w:color="auto" w:fill="auto"/>
            <w:noWrap/>
            <w:vAlign w:val="center"/>
          </w:tcPr>
          <w:p w:rsidR="00816442" w:rsidRPr="004D7439" w:rsidRDefault="00816442" w:rsidP="00D9124C">
            <w:pPr>
              <w:widowControl/>
              <w:jc w:val="center"/>
              <w:rPr>
                <w:rFonts w:ascii="微软雅黑" w:eastAsia="微软雅黑" w:hAnsi="微软雅黑" w:cs="宋体"/>
                <w:color w:val="000000"/>
                <w:kern w:val="0"/>
                <w:sz w:val="22"/>
              </w:rPr>
            </w:pPr>
            <w:r w:rsidRPr="00816442">
              <w:rPr>
                <w:rFonts w:ascii="微软雅黑" w:eastAsia="微软雅黑" w:hAnsi="微软雅黑" w:cs="宋体" w:hint="eastAsia"/>
                <w:color w:val="000000"/>
                <w:kern w:val="0"/>
                <w:sz w:val="22"/>
              </w:rPr>
              <w:t>上汽通用五菱汽车股份有限公司</w:t>
            </w:r>
          </w:p>
        </w:tc>
        <w:tc>
          <w:tcPr>
            <w:tcW w:w="1497" w:type="dxa"/>
            <w:vMerge/>
            <w:tcBorders>
              <w:left w:val="single" w:sz="4" w:space="0" w:color="auto"/>
              <w:bottom w:val="single" w:sz="4" w:space="0" w:color="auto"/>
              <w:right w:val="single" w:sz="4" w:space="0" w:color="auto"/>
            </w:tcBorders>
            <w:shd w:val="clear" w:color="auto" w:fill="auto"/>
            <w:noWrap/>
            <w:vAlign w:val="center"/>
          </w:tcPr>
          <w:p w:rsidR="00816442" w:rsidRDefault="00816442" w:rsidP="00D9124C">
            <w:pPr>
              <w:widowControl/>
              <w:jc w:val="center"/>
              <w:rPr>
                <w:rFonts w:ascii="微软雅黑" w:eastAsia="微软雅黑" w:hAnsi="微软雅黑" w:cs="宋体"/>
                <w:color w:val="000000"/>
                <w:kern w:val="0"/>
                <w:sz w:val="22"/>
              </w:rPr>
            </w:pPr>
          </w:p>
        </w:tc>
      </w:tr>
      <w:tr w:rsidR="00816442" w:rsidRPr="004D7439" w:rsidTr="006F62D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16442" w:rsidRPr="004D7439" w:rsidRDefault="00816442"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1</w:t>
            </w:r>
            <w:r w:rsidR="00C14457">
              <w:rPr>
                <w:rFonts w:ascii="微软雅黑" w:eastAsia="微软雅黑" w:hAnsi="微软雅黑" w:cs="宋体" w:hint="eastAsia"/>
                <w:color w:val="000000"/>
                <w:kern w:val="0"/>
                <w:sz w:val="22"/>
              </w:rPr>
              <w:t>6</w:t>
            </w:r>
          </w:p>
        </w:tc>
        <w:tc>
          <w:tcPr>
            <w:tcW w:w="1417" w:type="dxa"/>
            <w:tcBorders>
              <w:top w:val="nil"/>
              <w:left w:val="single" w:sz="4" w:space="0" w:color="auto"/>
              <w:bottom w:val="single" w:sz="4" w:space="0" w:color="auto"/>
              <w:right w:val="single" w:sz="4" w:space="0" w:color="auto"/>
            </w:tcBorders>
            <w:shd w:val="clear" w:color="auto" w:fill="auto"/>
            <w:noWrap/>
            <w:vAlign w:val="center"/>
            <w:hideMark/>
          </w:tcPr>
          <w:p w:rsidR="00816442" w:rsidRPr="004D7439" w:rsidRDefault="00816442"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新疆</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816442" w:rsidRPr="004D7439" w:rsidRDefault="00816442" w:rsidP="00F7330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特变电工股份有限公司</w:t>
            </w:r>
          </w:p>
        </w:tc>
        <w:tc>
          <w:tcPr>
            <w:tcW w:w="1497" w:type="dxa"/>
            <w:tcBorders>
              <w:top w:val="nil"/>
              <w:left w:val="single" w:sz="4" w:space="0" w:color="auto"/>
              <w:bottom w:val="single" w:sz="4" w:space="0" w:color="auto"/>
              <w:right w:val="single" w:sz="4" w:space="0" w:color="auto"/>
            </w:tcBorders>
            <w:shd w:val="clear" w:color="auto" w:fill="auto"/>
            <w:noWrap/>
            <w:vAlign w:val="center"/>
            <w:hideMark/>
          </w:tcPr>
          <w:p w:rsidR="00816442" w:rsidRDefault="00816442"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816442" w:rsidRPr="004D7439" w:rsidRDefault="00816442"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7.2</w:t>
            </w:r>
            <w:r>
              <w:rPr>
                <w:rFonts w:ascii="微软雅黑" w:eastAsia="微软雅黑" w:hAnsi="微软雅黑" w:cs="宋体" w:hint="eastAsia"/>
                <w:color w:val="000000"/>
                <w:kern w:val="0"/>
                <w:sz w:val="22"/>
              </w:rPr>
              <w:t>2</w:t>
            </w:r>
            <w:r w:rsidRPr="004D7439">
              <w:rPr>
                <w:rFonts w:ascii="微软雅黑" w:eastAsia="微软雅黑" w:hAnsi="微软雅黑" w:cs="宋体" w:hint="eastAsia"/>
                <w:color w:val="000000"/>
                <w:kern w:val="0"/>
                <w:sz w:val="22"/>
              </w:rPr>
              <w:t>-7.2</w:t>
            </w:r>
            <w:r>
              <w:rPr>
                <w:rFonts w:ascii="微软雅黑" w:eastAsia="微软雅黑" w:hAnsi="微软雅黑" w:cs="宋体" w:hint="eastAsia"/>
                <w:color w:val="000000"/>
                <w:kern w:val="0"/>
                <w:sz w:val="22"/>
              </w:rPr>
              <w:t>8</w:t>
            </w:r>
          </w:p>
        </w:tc>
      </w:tr>
      <w:tr w:rsidR="006A69CB" w:rsidRPr="004D7439" w:rsidTr="006F62D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1</w:t>
            </w:r>
            <w:r w:rsidR="00C14457">
              <w:rPr>
                <w:rFonts w:ascii="微软雅黑" w:eastAsia="微软雅黑" w:hAnsi="微软雅黑" w:cs="宋体" w:hint="eastAsia"/>
                <w:color w:val="000000"/>
                <w:kern w:val="0"/>
                <w:sz w:val="22"/>
              </w:rPr>
              <w:t>7</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9CB" w:rsidRPr="004D7439" w:rsidRDefault="006A69CB" w:rsidP="00FC0061">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哈尔滨</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6A69CB" w:rsidRPr="004D7439" w:rsidRDefault="00816442" w:rsidP="00816442">
            <w:pPr>
              <w:widowControl/>
              <w:jc w:val="center"/>
              <w:rPr>
                <w:rFonts w:ascii="微软雅黑" w:eastAsia="微软雅黑" w:hAnsi="微软雅黑" w:cs="宋体"/>
                <w:color w:val="000000"/>
                <w:kern w:val="0"/>
                <w:sz w:val="22"/>
              </w:rPr>
            </w:pPr>
            <w:r w:rsidRPr="00816442">
              <w:rPr>
                <w:rFonts w:ascii="微软雅黑" w:eastAsia="微软雅黑" w:hAnsi="微软雅黑" w:cs="宋体" w:hint="eastAsia"/>
                <w:color w:val="000000"/>
                <w:kern w:val="0"/>
                <w:sz w:val="22"/>
              </w:rPr>
              <w:t>哈尔滨锅炉厂</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60DEA" w:rsidRDefault="00960DEA"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7.2</w:t>
            </w:r>
            <w:r w:rsidR="002A0816">
              <w:rPr>
                <w:rFonts w:ascii="微软雅黑" w:eastAsia="微软雅黑" w:hAnsi="微软雅黑" w:cs="宋体" w:hint="eastAsia"/>
                <w:color w:val="000000"/>
                <w:kern w:val="0"/>
                <w:sz w:val="22"/>
              </w:rPr>
              <w:t>2</w:t>
            </w:r>
            <w:r w:rsidRPr="004D7439">
              <w:rPr>
                <w:rFonts w:ascii="微软雅黑" w:eastAsia="微软雅黑" w:hAnsi="微软雅黑" w:cs="宋体" w:hint="eastAsia"/>
                <w:color w:val="000000"/>
                <w:kern w:val="0"/>
                <w:sz w:val="22"/>
              </w:rPr>
              <w:t>-7.2</w:t>
            </w:r>
            <w:r w:rsidR="002A0816">
              <w:rPr>
                <w:rFonts w:ascii="微软雅黑" w:eastAsia="微软雅黑" w:hAnsi="微软雅黑" w:cs="宋体" w:hint="eastAsia"/>
                <w:color w:val="000000"/>
                <w:kern w:val="0"/>
                <w:sz w:val="22"/>
              </w:rPr>
              <w:t>8</w:t>
            </w:r>
          </w:p>
        </w:tc>
      </w:tr>
      <w:tr w:rsidR="00816442" w:rsidRPr="004D7439" w:rsidTr="006F62D3">
        <w:trPr>
          <w:trHeight w:val="397"/>
        </w:trPr>
        <w:tc>
          <w:tcPr>
            <w:tcW w:w="851" w:type="dxa"/>
            <w:tcBorders>
              <w:top w:val="nil"/>
              <w:left w:val="single" w:sz="4" w:space="0" w:color="auto"/>
              <w:bottom w:val="single" w:sz="4" w:space="0" w:color="auto"/>
              <w:right w:val="single" w:sz="4" w:space="0" w:color="auto"/>
            </w:tcBorders>
            <w:shd w:val="clear" w:color="auto" w:fill="auto"/>
            <w:noWrap/>
            <w:vAlign w:val="center"/>
          </w:tcPr>
          <w:p w:rsidR="00816442" w:rsidRPr="004D7439" w:rsidRDefault="00816442"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1</w:t>
            </w:r>
            <w:r w:rsidR="00C14457">
              <w:rPr>
                <w:rFonts w:ascii="微软雅黑" w:eastAsia="微软雅黑" w:hAnsi="微软雅黑" w:cs="宋体" w:hint="eastAsia"/>
                <w:color w:val="000000"/>
                <w:kern w:val="0"/>
                <w:sz w:val="22"/>
              </w:rPr>
              <w:t>8</w:t>
            </w:r>
          </w:p>
        </w:tc>
        <w:tc>
          <w:tcPr>
            <w:tcW w:w="1417" w:type="dxa"/>
            <w:tcBorders>
              <w:top w:val="nil"/>
              <w:left w:val="single" w:sz="4" w:space="0" w:color="auto"/>
              <w:bottom w:val="single" w:sz="4" w:space="0" w:color="auto"/>
              <w:right w:val="single" w:sz="4" w:space="0" w:color="auto"/>
            </w:tcBorders>
            <w:shd w:val="clear" w:color="auto" w:fill="auto"/>
            <w:noWrap/>
            <w:vAlign w:val="center"/>
          </w:tcPr>
          <w:p w:rsidR="00816442" w:rsidRPr="004D7439" w:rsidRDefault="00816442"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重庆</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816442" w:rsidRPr="00816442" w:rsidRDefault="00816442" w:rsidP="00816442">
            <w:pPr>
              <w:widowControl/>
              <w:jc w:val="center"/>
              <w:rPr>
                <w:rFonts w:ascii="微软雅黑" w:eastAsia="微软雅黑" w:hAnsi="微软雅黑" w:cs="宋体"/>
                <w:color w:val="000000"/>
                <w:kern w:val="0"/>
                <w:sz w:val="22"/>
              </w:rPr>
            </w:pPr>
            <w:r w:rsidRPr="00816442">
              <w:rPr>
                <w:rFonts w:ascii="微软雅黑" w:eastAsia="微软雅黑" w:hAnsi="微软雅黑" w:cs="宋体" w:hint="eastAsia"/>
                <w:color w:val="000000"/>
                <w:kern w:val="0"/>
                <w:sz w:val="22"/>
              </w:rPr>
              <w:t>重庆长安汽车股份有限公司</w:t>
            </w:r>
          </w:p>
        </w:tc>
        <w:tc>
          <w:tcPr>
            <w:tcW w:w="1497" w:type="dxa"/>
            <w:tcBorders>
              <w:top w:val="nil"/>
              <w:left w:val="single" w:sz="4" w:space="0" w:color="auto"/>
              <w:bottom w:val="single" w:sz="4" w:space="0" w:color="auto"/>
              <w:right w:val="single" w:sz="4" w:space="0" w:color="auto"/>
            </w:tcBorders>
            <w:shd w:val="clear" w:color="auto" w:fill="auto"/>
            <w:noWrap/>
            <w:vAlign w:val="center"/>
          </w:tcPr>
          <w:p w:rsidR="00816442" w:rsidRDefault="00816442" w:rsidP="00816442">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816442" w:rsidRDefault="00816442" w:rsidP="00816442">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7.2</w:t>
            </w:r>
            <w:r>
              <w:rPr>
                <w:rFonts w:ascii="微软雅黑" w:eastAsia="微软雅黑" w:hAnsi="微软雅黑" w:cs="宋体" w:hint="eastAsia"/>
                <w:color w:val="000000"/>
                <w:kern w:val="0"/>
                <w:sz w:val="22"/>
              </w:rPr>
              <w:t>2</w:t>
            </w:r>
            <w:r w:rsidRPr="004D7439">
              <w:rPr>
                <w:rFonts w:ascii="微软雅黑" w:eastAsia="微软雅黑" w:hAnsi="微软雅黑" w:cs="宋体" w:hint="eastAsia"/>
                <w:color w:val="000000"/>
                <w:kern w:val="0"/>
                <w:sz w:val="22"/>
              </w:rPr>
              <w:t>-7.2</w:t>
            </w:r>
            <w:r>
              <w:rPr>
                <w:rFonts w:ascii="微软雅黑" w:eastAsia="微软雅黑" w:hAnsi="微软雅黑" w:cs="宋体" w:hint="eastAsia"/>
                <w:color w:val="000000"/>
                <w:kern w:val="0"/>
                <w:sz w:val="22"/>
              </w:rPr>
              <w:t>8</w:t>
            </w:r>
          </w:p>
        </w:tc>
      </w:tr>
      <w:tr w:rsidR="006F62D3" w:rsidRPr="004D7439" w:rsidTr="006F62D3">
        <w:trPr>
          <w:trHeight w:val="397"/>
        </w:trPr>
        <w:tc>
          <w:tcPr>
            <w:tcW w:w="851" w:type="dxa"/>
            <w:vMerge w:val="restart"/>
            <w:tcBorders>
              <w:top w:val="nil"/>
              <w:left w:val="single" w:sz="4" w:space="0" w:color="auto"/>
              <w:right w:val="single" w:sz="4" w:space="0" w:color="auto"/>
            </w:tcBorders>
            <w:shd w:val="clear" w:color="auto" w:fill="auto"/>
            <w:noWrap/>
            <w:vAlign w:val="center"/>
          </w:tcPr>
          <w:p w:rsidR="006F62D3" w:rsidRDefault="006F62D3"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19</w:t>
            </w:r>
          </w:p>
        </w:tc>
        <w:tc>
          <w:tcPr>
            <w:tcW w:w="1417" w:type="dxa"/>
            <w:vMerge w:val="restart"/>
            <w:tcBorders>
              <w:top w:val="nil"/>
              <w:left w:val="single" w:sz="4" w:space="0" w:color="auto"/>
              <w:right w:val="single" w:sz="4" w:space="0" w:color="auto"/>
            </w:tcBorders>
            <w:shd w:val="clear" w:color="auto" w:fill="auto"/>
            <w:noWrap/>
            <w:vAlign w:val="center"/>
          </w:tcPr>
          <w:p w:rsidR="006F62D3" w:rsidRDefault="006F62D3"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云南</w:t>
            </w: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6F62D3" w:rsidRPr="00816442" w:rsidRDefault="006F62D3" w:rsidP="00816442">
            <w:pPr>
              <w:widowControl/>
              <w:jc w:val="center"/>
              <w:rPr>
                <w:rFonts w:ascii="微软雅黑" w:eastAsia="微软雅黑" w:hAnsi="微软雅黑" w:cs="宋体"/>
                <w:color w:val="000000"/>
                <w:kern w:val="0"/>
                <w:sz w:val="22"/>
              </w:rPr>
            </w:pPr>
            <w:r w:rsidRPr="00816442">
              <w:rPr>
                <w:rFonts w:ascii="微软雅黑" w:eastAsia="微软雅黑" w:hAnsi="微软雅黑" w:cs="宋体" w:hint="eastAsia"/>
                <w:color w:val="000000"/>
                <w:kern w:val="0"/>
                <w:sz w:val="22"/>
              </w:rPr>
              <w:t>中国铁建高新装备股份有限公司</w:t>
            </w:r>
          </w:p>
        </w:tc>
        <w:tc>
          <w:tcPr>
            <w:tcW w:w="1497" w:type="dxa"/>
            <w:vMerge w:val="restart"/>
            <w:tcBorders>
              <w:top w:val="nil"/>
              <w:left w:val="single" w:sz="4" w:space="0" w:color="auto"/>
              <w:right w:val="single" w:sz="4" w:space="0" w:color="auto"/>
            </w:tcBorders>
            <w:shd w:val="clear" w:color="auto" w:fill="auto"/>
            <w:noWrap/>
            <w:vAlign w:val="center"/>
          </w:tcPr>
          <w:p w:rsidR="006F62D3" w:rsidRDefault="006F62D3" w:rsidP="00816442">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预计</w:t>
            </w:r>
          </w:p>
          <w:p w:rsidR="006F62D3" w:rsidRDefault="006F62D3" w:rsidP="00816442">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7.2</w:t>
            </w:r>
            <w:r>
              <w:rPr>
                <w:rFonts w:ascii="微软雅黑" w:eastAsia="微软雅黑" w:hAnsi="微软雅黑" w:cs="宋体" w:hint="eastAsia"/>
                <w:color w:val="000000"/>
                <w:kern w:val="0"/>
                <w:sz w:val="22"/>
              </w:rPr>
              <w:t>2</w:t>
            </w:r>
            <w:r w:rsidRPr="004D7439">
              <w:rPr>
                <w:rFonts w:ascii="微软雅黑" w:eastAsia="微软雅黑" w:hAnsi="微软雅黑" w:cs="宋体" w:hint="eastAsia"/>
                <w:color w:val="000000"/>
                <w:kern w:val="0"/>
                <w:sz w:val="22"/>
              </w:rPr>
              <w:t>-7.2</w:t>
            </w:r>
            <w:r>
              <w:rPr>
                <w:rFonts w:ascii="微软雅黑" w:eastAsia="微软雅黑" w:hAnsi="微软雅黑" w:cs="宋体" w:hint="eastAsia"/>
                <w:color w:val="000000"/>
                <w:kern w:val="0"/>
                <w:sz w:val="22"/>
              </w:rPr>
              <w:t>8</w:t>
            </w:r>
          </w:p>
        </w:tc>
      </w:tr>
      <w:tr w:rsidR="006F62D3" w:rsidRPr="004D7439" w:rsidTr="00413D69">
        <w:trPr>
          <w:trHeight w:val="397"/>
        </w:trPr>
        <w:tc>
          <w:tcPr>
            <w:tcW w:w="851" w:type="dxa"/>
            <w:vMerge/>
            <w:tcBorders>
              <w:left w:val="single" w:sz="4" w:space="0" w:color="auto"/>
              <w:right w:val="single" w:sz="4" w:space="0" w:color="auto"/>
            </w:tcBorders>
            <w:shd w:val="clear" w:color="auto" w:fill="auto"/>
            <w:noWrap/>
            <w:vAlign w:val="center"/>
          </w:tcPr>
          <w:p w:rsidR="006F62D3" w:rsidRDefault="006F62D3" w:rsidP="00D9124C">
            <w:pPr>
              <w:widowControl/>
              <w:jc w:val="center"/>
              <w:rPr>
                <w:rFonts w:ascii="微软雅黑" w:eastAsia="微软雅黑" w:hAnsi="微软雅黑" w:cs="宋体"/>
                <w:color w:val="000000"/>
                <w:kern w:val="0"/>
                <w:sz w:val="22"/>
              </w:rPr>
            </w:pPr>
          </w:p>
        </w:tc>
        <w:tc>
          <w:tcPr>
            <w:tcW w:w="1417" w:type="dxa"/>
            <w:vMerge/>
            <w:tcBorders>
              <w:left w:val="single" w:sz="4" w:space="0" w:color="auto"/>
              <w:right w:val="single" w:sz="4" w:space="0" w:color="auto"/>
            </w:tcBorders>
            <w:shd w:val="clear" w:color="auto" w:fill="auto"/>
            <w:noWrap/>
            <w:vAlign w:val="center"/>
          </w:tcPr>
          <w:p w:rsidR="006F62D3" w:rsidRDefault="006F62D3" w:rsidP="00D9124C">
            <w:pPr>
              <w:widowControl/>
              <w:jc w:val="center"/>
              <w:rPr>
                <w:rFonts w:ascii="微软雅黑" w:eastAsia="微软雅黑" w:hAnsi="微软雅黑" w:cs="宋体"/>
                <w:color w:val="000000"/>
                <w:kern w:val="0"/>
                <w:sz w:val="22"/>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6F62D3" w:rsidRPr="00816442" w:rsidRDefault="006F62D3" w:rsidP="00816442">
            <w:pPr>
              <w:widowControl/>
              <w:jc w:val="center"/>
              <w:rPr>
                <w:rFonts w:ascii="微软雅黑" w:eastAsia="微软雅黑" w:hAnsi="微软雅黑" w:cs="宋体"/>
                <w:color w:val="000000"/>
                <w:kern w:val="0"/>
                <w:sz w:val="22"/>
              </w:rPr>
            </w:pPr>
            <w:r w:rsidRPr="006F62D3">
              <w:rPr>
                <w:rFonts w:ascii="微软雅黑" w:eastAsia="微软雅黑" w:hAnsi="微软雅黑" w:cs="宋体" w:hint="eastAsia"/>
                <w:color w:val="000000"/>
                <w:kern w:val="0"/>
                <w:sz w:val="22"/>
              </w:rPr>
              <w:t>昆明船舶设备有限公司</w:t>
            </w:r>
          </w:p>
        </w:tc>
        <w:tc>
          <w:tcPr>
            <w:tcW w:w="1497" w:type="dxa"/>
            <w:vMerge/>
            <w:tcBorders>
              <w:left w:val="single" w:sz="4" w:space="0" w:color="auto"/>
              <w:right w:val="single" w:sz="4" w:space="0" w:color="auto"/>
            </w:tcBorders>
            <w:shd w:val="clear" w:color="auto" w:fill="auto"/>
            <w:noWrap/>
            <w:vAlign w:val="center"/>
          </w:tcPr>
          <w:p w:rsidR="006F62D3" w:rsidRDefault="006F62D3" w:rsidP="00816442">
            <w:pPr>
              <w:widowControl/>
              <w:jc w:val="center"/>
              <w:rPr>
                <w:rFonts w:ascii="微软雅黑" w:eastAsia="微软雅黑" w:hAnsi="微软雅黑" w:cs="宋体"/>
                <w:color w:val="000000"/>
                <w:kern w:val="0"/>
                <w:sz w:val="22"/>
              </w:rPr>
            </w:pPr>
          </w:p>
        </w:tc>
      </w:tr>
      <w:tr w:rsidR="006F62D3" w:rsidRPr="004D7439" w:rsidTr="006F62D3">
        <w:trPr>
          <w:trHeight w:val="397"/>
        </w:trPr>
        <w:tc>
          <w:tcPr>
            <w:tcW w:w="851" w:type="dxa"/>
            <w:vMerge/>
            <w:tcBorders>
              <w:left w:val="single" w:sz="4" w:space="0" w:color="auto"/>
              <w:bottom w:val="single" w:sz="4" w:space="0" w:color="auto"/>
              <w:right w:val="single" w:sz="4" w:space="0" w:color="auto"/>
            </w:tcBorders>
            <w:shd w:val="clear" w:color="auto" w:fill="auto"/>
            <w:noWrap/>
            <w:vAlign w:val="center"/>
          </w:tcPr>
          <w:p w:rsidR="006F62D3" w:rsidRDefault="006F62D3" w:rsidP="00D9124C">
            <w:pPr>
              <w:widowControl/>
              <w:jc w:val="center"/>
              <w:rPr>
                <w:rFonts w:ascii="微软雅黑" w:eastAsia="微软雅黑" w:hAnsi="微软雅黑" w:cs="宋体"/>
                <w:color w:val="000000"/>
                <w:kern w:val="0"/>
                <w:sz w:val="22"/>
              </w:rPr>
            </w:pPr>
          </w:p>
        </w:tc>
        <w:tc>
          <w:tcPr>
            <w:tcW w:w="1417" w:type="dxa"/>
            <w:vMerge/>
            <w:tcBorders>
              <w:left w:val="single" w:sz="4" w:space="0" w:color="auto"/>
              <w:bottom w:val="single" w:sz="4" w:space="0" w:color="auto"/>
              <w:right w:val="single" w:sz="4" w:space="0" w:color="auto"/>
            </w:tcBorders>
            <w:shd w:val="clear" w:color="auto" w:fill="auto"/>
            <w:noWrap/>
            <w:vAlign w:val="center"/>
          </w:tcPr>
          <w:p w:rsidR="006F62D3" w:rsidRDefault="006F62D3" w:rsidP="00D9124C">
            <w:pPr>
              <w:widowControl/>
              <w:jc w:val="center"/>
              <w:rPr>
                <w:rFonts w:ascii="微软雅黑" w:eastAsia="微软雅黑" w:hAnsi="微软雅黑" w:cs="宋体"/>
                <w:color w:val="000000"/>
                <w:kern w:val="0"/>
                <w:sz w:val="22"/>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6F62D3" w:rsidRPr="00816442" w:rsidRDefault="006F62D3" w:rsidP="00816442">
            <w:pPr>
              <w:widowControl/>
              <w:jc w:val="center"/>
              <w:rPr>
                <w:rFonts w:ascii="微软雅黑" w:eastAsia="微软雅黑" w:hAnsi="微软雅黑" w:cs="宋体"/>
                <w:color w:val="000000"/>
                <w:kern w:val="0"/>
                <w:sz w:val="22"/>
              </w:rPr>
            </w:pPr>
            <w:r w:rsidRPr="006F62D3">
              <w:rPr>
                <w:rFonts w:ascii="微软雅黑" w:eastAsia="微软雅黑" w:hAnsi="微软雅黑" w:cs="宋体" w:hint="eastAsia"/>
                <w:color w:val="000000"/>
                <w:kern w:val="0"/>
                <w:sz w:val="22"/>
              </w:rPr>
              <w:t>云南航天工业有限公司</w:t>
            </w:r>
          </w:p>
        </w:tc>
        <w:tc>
          <w:tcPr>
            <w:tcW w:w="1497" w:type="dxa"/>
            <w:vMerge/>
            <w:tcBorders>
              <w:left w:val="single" w:sz="4" w:space="0" w:color="auto"/>
              <w:bottom w:val="single" w:sz="4" w:space="0" w:color="auto"/>
              <w:right w:val="single" w:sz="4" w:space="0" w:color="auto"/>
            </w:tcBorders>
            <w:shd w:val="clear" w:color="auto" w:fill="auto"/>
            <w:noWrap/>
            <w:vAlign w:val="center"/>
          </w:tcPr>
          <w:p w:rsidR="006F62D3" w:rsidRDefault="006F62D3" w:rsidP="00816442">
            <w:pPr>
              <w:widowControl/>
              <w:jc w:val="center"/>
              <w:rPr>
                <w:rFonts w:ascii="微软雅黑" w:eastAsia="微软雅黑" w:hAnsi="微软雅黑" w:cs="宋体"/>
                <w:color w:val="000000"/>
                <w:kern w:val="0"/>
                <w:sz w:val="22"/>
              </w:rPr>
            </w:pPr>
          </w:p>
        </w:tc>
      </w:tr>
      <w:tr w:rsidR="006A69CB" w:rsidRPr="004D7439" w:rsidTr="006F62D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9CB" w:rsidRPr="004D7439" w:rsidRDefault="00C14457"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20</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江阴</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远景能源（江苏）有限公司</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9CB" w:rsidRPr="004D7439" w:rsidRDefault="002A0816"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未定</w:t>
            </w:r>
            <w:r w:rsidRPr="004D7439">
              <w:rPr>
                <w:rFonts w:ascii="微软雅黑" w:eastAsia="微软雅黑" w:hAnsi="微软雅黑" w:cs="宋体"/>
                <w:color w:val="000000"/>
                <w:kern w:val="0"/>
                <w:sz w:val="22"/>
              </w:rPr>
              <w:t xml:space="preserve"> </w:t>
            </w:r>
          </w:p>
        </w:tc>
      </w:tr>
      <w:tr w:rsidR="00816442" w:rsidRPr="004D7439" w:rsidTr="006F62D3">
        <w:trPr>
          <w:trHeight w:val="397"/>
        </w:trPr>
        <w:tc>
          <w:tcPr>
            <w:tcW w:w="851" w:type="dxa"/>
            <w:vMerge w:val="restart"/>
            <w:tcBorders>
              <w:top w:val="single" w:sz="4" w:space="0" w:color="auto"/>
              <w:left w:val="single" w:sz="4" w:space="0" w:color="auto"/>
              <w:right w:val="single" w:sz="4" w:space="0" w:color="auto"/>
            </w:tcBorders>
            <w:shd w:val="clear" w:color="auto" w:fill="auto"/>
            <w:noWrap/>
            <w:vAlign w:val="center"/>
            <w:hideMark/>
          </w:tcPr>
          <w:p w:rsidR="00816442" w:rsidRPr="004D7439" w:rsidRDefault="00C14457"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21</w:t>
            </w:r>
          </w:p>
        </w:tc>
        <w:tc>
          <w:tcPr>
            <w:tcW w:w="1417" w:type="dxa"/>
            <w:vMerge w:val="restart"/>
            <w:tcBorders>
              <w:top w:val="single" w:sz="4" w:space="0" w:color="auto"/>
              <w:left w:val="nil"/>
              <w:right w:val="single" w:sz="4" w:space="0" w:color="auto"/>
            </w:tcBorders>
            <w:shd w:val="clear" w:color="auto" w:fill="auto"/>
            <w:noWrap/>
            <w:vAlign w:val="center"/>
            <w:hideMark/>
          </w:tcPr>
          <w:p w:rsidR="00816442" w:rsidRPr="004D7439" w:rsidRDefault="00816442"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浙江</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816442" w:rsidRPr="004D7439" w:rsidRDefault="00816442"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吉利</w:t>
            </w:r>
            <w:r>
              <w:rPr>
                <w:rFonts w:ascii="微软雅黑" w:eastAsia="微软雅黑" w:hAnsi="微软雅黑" w:cs="宋体" w:hint="eastAsia"/>
                <w:color w:val="000000"/>
                <w:kern w:val="0"/>
                <w:sz w:val="22"/>
              </w:rPr>
              <w:t>控股集团</w:t>
            </w:r>
          </w:p>
        </w:tc>
        <w:tc>
          <w:tcPr>
            <w:tcW w:w="1497" w:type="dxa"/>
            <w:vMerge w:val="restart"/>
            <w:tcBorders>
              <w:top w:val="single" w:sz="4" w:space="0" w:color="auto"/>
              <w:left w:val="nil"/>
              <w:right w:val="single" w:sz="4" w:space="0" w:color="auto"/>
            </w:tcBorders>
            <w:shd w:val="clear" w:color="auto" w:fill="auto"/>
            <w:noWrap/>
            <w:vAlign w:val="center"/>
            <w:hideMark/>
          </w:tcPr>
          <w:p w:rsidR="00816442" w:rsidRPr="004D7439" w:rsidRDefault="00816442"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未定</w:t>
            </w:r>
          </w:p>
        </w:tc>
      </w:tr>
      <w:tr w:rsidR="00816442" w:rsidRPr="004D7439" w:rsidTr="006F62D3">
        <w:trPr>
          <w:trHeight w:val="397"/>
        </w:trPr>
        <w:tc>
          <w:tcPr>
            <w:tcW w:w="851" w:type="dxa"/>
            <w:vMerge/>
            <w:tcBorders>
              <w:left w:val="single" w:sz="4" w:space="0" w:color="auto"/>
              <w:bottom w:val="single" w:sz="4" w:space="0" w:color="auto"/>
              <w:right w:val="single" w:sz="4" w:space="0" w:color="auto"/>
            </w:tcBorders>
            <w:shd w:val="clear" w:color="auto" w:fill="auto"/>
            <w:noWrap/>
            <w:vAlign w:val="center"/>
          </w:tcPr>
          <w:p w:rsidR="00816442" w:rsidRDefault="00816442" w:rsidP="00D9124C">
            <w:pPr>
              <w:widowControl/>
              <w:jc w:val="center"/>
              <w:rPr>
                <w:rFonts w:ascii="微软雅黑" w:eastAsia="微软雅黑" w:hAnsi="微软雅黑" w:cs="宋体"/>
                <w:color w:val="000000"/>
                <w:kern w:val="0"/>
                <w:sz w:val="22"/>
              </w:rPr>
            </w:pPr>
          </w:p>
        </w:tc>
        <w:tc>
          <w:tcPr>
            <w:tcW w:w="1417" w:type="dxa"/>
            <w:vMerge/>
            <w:tcBorders>
              <w:left w:val="nil"/>
              <w:bottom w:val="single" w:sz="4" w:space="0" w:color="auto"/>
              <w:right w:val="single" w:sz="4" w:space="0" w:color="auto"/>
            </w:tcBorders>
            <w:shd w:val="clear" w:color="auto" w:fill="auto"/>
            <w:noWrap/>
            <w:vAlign w:val="center"/>
          </w:tcPr>
          <w:p w:rsidR="00816442" w:rsidRDefault="00816442" w:rsidP="00D9124C">
            <w:pPr>
              <w:widowControl/>
              <w:jc w:val="center"/>
              <w:rPr>
                <w:rFonts w:ascii="微软雅黑" w:eastAsia="微软雅黑" w:hAnsi="微软雅黑" w:cs="宋体"/>
                <w:color w:val="000000"/>
                <w:kern w:val="0"/>
                <w:sz w:val="22"/>
              </w:rPr>
            </w:pPr>
          </w:p>
        </w:tc>
        <w:tc>
          <w:tcPr>
            <w:tcW w:w="4536" w:type="dxa"/>
            <w:tcBorders>
              <w:top w:val="single" w:sz="4" w:space="0" w:color="auto"/>
              <w:left w:val="nil"/>
              <w:bottom w:val="single" w:sz="4" w:space="0" w:color="auto"/>
              <w:right w:val="single" w:sz="4" w:space="0" w:color="auto"/>
            </w:tcBorders>
            <w:shd w:val="clear" w:color="auto" w:fill="auto"/>
            <w:noWrap/>
            <w:vAlign w:val="center"/>
          </w:tcPr>
          <w:p w:rsidR="00816442" w:rsidRPr="004D7439" w:rsidRDefault="00816442" w:rsidP="00D9124C">
            <w:pPr>
              <w:widowControl/>
              <w:jc w:val="center"/>
              <w:rPr>
                <w:rFonts w:ascii="微软雅黑" w:eastAsia="微软雅黑" w:hAnsi="微软雅黑" w:cs="宋体"/>
                <w:color w:val="000000"/>
                <w:kern w:val="0"/>
                <w:sz w:val="22"/>
              </w:rPr>
            </w:pPr>
            <w:r w:rsidRPr="008732B0">
              <w:rPr>
                <w:rFonts w:ascii="微软雅黑" w:eastAsia="微软雅黑" w:hAnsi="微软雅黑" w:cs="宋体" w:hint="eastAsia"/>
                <w:color w:val="000000"/>
                <w:kern w:val="0"/>
                <w:sz w:val="22"/>
              </w:rPr>
              <w:t>中核集团核电秦山联营有限公司</w:t>
            </w:r>
          </w:p>
        </w:tc>
        <w:tc>
          <w:tcPr>
            <w:tcW w:w="1497" w:type="dxa"/>
            <w:vMerge/>
            <w:tcBorders>
              <w:left w:val="nil"/>
              <w:bottom w:val="single" w:sz="4" w:space="0" w:color="auto"/>
              <w:right w:val="single" w:sz="4" w:space="0" w:color="auto"/>
            </w:tcBorders>
            <w:shd w:val="clear" w:color="auto" w:fill="auto"/>
            <w:noWrap/>
            <w:vAlign w:val="center"/>
          </w:tcPr>
          <w:p w:rsidR="00816442" w:rsidRDefault="00816442" w:rsidP="00D9124C">
            <w:pPr>
              <w:widowControl/>
              <w:jc w:val="center"/>
              <w:rPr>
                <w:rFonts w:ascii="微软雅黑" w:eastAsia="微软雅黑" w:hAnsi="微软雅黑" w:cs="宋体"/>
                <w:color w:val="000000"/>
                <w:kern w:val="0"/>
                <w:sz w:val="22"/>
              </w:rPr>
            </w:pPr>
          </w:p>
        </w:tc>
      </w:tr>
      <w:tr w:rsidR="006A69CB" w:rsidRPr="004D7439" w:rsidTr="006F62D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9CB" w:rsidRPr="004D7439" w:rsidRDefault="00C14457"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22</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上海</w:t>
            </w:r>
          </w:p>
        </w:tc>
        <w:tc>
          <w:tcPr>
            <w:tcW w:w="4536" w:type="dxa"/>
            <w:tcBorders>
              <w:top w:val="single" w:sz="4" w:space="0" w:color="auto"/>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华为技术有限公司上海研究所</w:t>
            </w:r>
          </w:p>
        </w:tc>
        <w:tc>
          <w:tcPr>
            <w:tcW w:w="1497" w:type="dxa"/>
            <w:tcBorders>
              <w:top w:val="single" w:sz="4" w:space="0" w:color="auto"/>
              <w:left w:val="nil"/>
              <w:bottom w:val="single" w:sz="4" w:space="0" w:color="auto"/>
              <w:right w:val="single" w:sz="4" w:space="0" w:color="auto"/>
            </w:tcBorders>
            <w:shd w:val="clear" w:color="auto" w:fill="auto"/>
            <w:noWrap/>
            <w:vAlign w:val="center"/>
            <w:hideMark/>
          </w:tcPr>
          <w:p w:rsidR="006A69CB" w:rsidRPr="004D7439" w:rsidRDefault="002A0816"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未定</w:t>
            </w:r>
          </w:p>
        </w:tc>
      </w:tr>
      <w:tr w:rsidR="006A69CB" w:rsidRPr="004D7439" w:rsidTr="006F62D3">
        <w:trPr>
          <w:trHeight w:val="397"/>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6A69CB" w:rsidRPr="004D7439" w:rsidRDefault="00C14457"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lastRenderedPageBreak/>
              <w:t>23</w:t>
            </w:r>
          </w:p>
        </w:tc>
        <w:tc>
          <w:tcPr>
            <w:tcW w:w="1417" w:type="dxa"/>
            <w:tcBorders>
              <w:top w:val="nil"/>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无锡</w:t>
            </w:r>
            <w:r w:rsidR="00816442" w:rsidRPr="004D7439">
              <w:rPr>
                <w:rFonts w:ascii="微软雅黑" w:eastAsia="微软雅黑" w:hAnsi="微软雅黑" w:cs="宋体" w:hint="eastAsia"/>
                <w:color w:val="000000"/>
                <w:kern w:val="0"/>
                <w:sz w:val="22"/>
              </w:rPr>
              <w:t>（协同其他学院）</w:t>
            </w:r>
          </w:p>
        </w:tc>
        <w:tc>
          <w:tcPr>
            <w:tcW w:w="4536" w:type="dxa"/>
            <w:tcBorders>
              <w:top w:val="nil"/>
              <w:left w:val="nil"/>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中国船舶重工集团第702研究所</w:t>
            </w:r>
          </w:p>
        </w:tc>
        <w:tc>
          <w:tcPr>
            <w:tcW w:w="1497" w:type="dxa"/>
            <w:tcBorders>
              <w:top w:val="nil"/>
              <w:left w:val="nil"/>
              <w:bottom w:val="single" w:sz="4" w:space="0" w:color="auto"/>
              <w:right w:val="single" w:sz="4" w:space="0" w:color="auto"/>
            </w:tcBorders>
            <w:shd w:val="clear" w:color="auto" w:fill="auto"/>
            <w:noWrap/>
            <w:vAlign w:val="center"/>
            <w:hideMark/>
          </w:tcPr>
          <w:p w:rsidR="006A69CB" w:rsidRPr="004D7439" w:rsidRDefault="002A0816"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未</w:t>
            </w:r>
            <w:r w:rsidR="006A69CB" w:rsidRPr="004D7439">
              <w:rPr>
                <w:rFonts w:ascii="微软雅黑" w:eastAsia="微软雅黑" w:hAnsi="微软雅黑" w:cs="宋体" w:hint="eastAsia"/>
                <w:color w:val="000000"/>
                <w:kern w:val="0"/>
                <w:sz w:val="22"/>
              </w:rPr>
              <w:t>定</w:t>
            </w:r>
          </w:p>
        </w:tc>
      </w:tr>
      <w:tr w:rsidR="006A69CB" w:rsidRPr="004D7439" w:rsidTr="006F62D3">
        <w:trPr>
          <w:trHeight w:val="397"/>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9CB" w:rsidRPr="004D7439" w:rsidRDefault="00C14457"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24</w:t>
            </w:r>
          </w:p>
        </w:tc>
        <w:tc>
          <w:tcPr>
            <w:tcW w:w="141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山西</w:t>
            </w:r>
          </w:p>
        </w:tc>
        <w:tc>
          <w:tcPr>
            <w:tcW w:w="45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9CB" w:rsidRPr="004D7439" w:rsidRDefault="006A69CB" w:rsidP="00D9124C">
            <w:pPr>
              <w:widowControl/>
              <w:jc w:val="center"/>
              <w:rPr>
                <w:rFonts w:ascii="微软雅黑" w:eastAsia="微软雅黑" w:hAnsi="微软雅黑" w:cs="宋体"/>
                <w:color w:val="000000"/>
                <w:kern w:val="0"/>
                <w:sz w:val="22"/>
              </w:rPr>
            </w:pPr>
            <w:r w:rsidRPr="004D7439">
              <w:rPr>
                <w:rFonts w:ascii="微软雅黑" w:eastAsia="微软雅黑" w:hAnsi="微软雅黑" w:cs="宋体" w:hint="eastAsia"/>
                <w:color w:val="000000"/>
                <w:kern w:val="0"/>
                <w:sz w:val="22"/>
              </w:rPr>
              <w:t>中国兵器工业集团公司晋西工业集团</w:t>
            </w:r>
          </w:p>
        </w:tc>
        <w:tc>
          <w:tcPr>
            <w:tcW w:w="14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A69CB" w:rsidRPr="004D7439" w:rsidRDefault="002A0816" w:rsidP="00D9124C">
            <w:pPr>
              <w:widowControl/>
              <w:jc w:val="center"/>
              <w:rPr>
                <w:rFonts w:ascii="微软雅黑" w:eastAsia="微软雅黑" w:hAnsi="微软雅黑" w:cs="宋体"/>
                <w:color w:val="000000"/>
                <w:kern w:val="0"/>
                <w:sz w:val="22"/>
              </w:rPr>
            </w:pPr>
            <w:r>
              <w:rPr>
                <w:rFonts w:ascii="微软雅黑" w:eastAsia="微软雅黑" w:hAnsi="微软雅黑" w:cs="宋体" w:hint="eastAsia"/>
                <w:color w:val="000000"/>
                <w:kern w:val="0"/>
                <w:sz w:val="22"/>
              </w:rPr>
              <w:t>未定</w:t>
            </w:r>
          </w:p>
        </w:tc>
      </w:tr>
      <w:bookmarkEnd w:id="0"/>
    </w:tbl>
    <w:p w:rsidR="0016760B" w:rsidRDefault="0016760B"/>
    <w:p w:rsidR="00A72AE8" w:rsidRDefault="00A72AE8" w:rsidP="00C43EF4"/>
    <w:p w:rsidR="00697FE2" w:rsidRDefault="00697FE2" w:rsidP="00164111">
      <w:pPr>
        <w:rPr>
          <w:b/>
          <w:sz w:val="28"/>
        </w:rPr>
      </w:pPr>
    </w:p>
    <w:p w:rsidR="00164111" w:rsidRDefault="00164111" w:rsidP="00164111">
      <w:pPr>
        <w:rPr>
          <w:b/>
          <w:sz w:val="28"/>
        </w:rPr>
      </w:pPr>
      <w:r>
        <w:rPr>
          <w:rFonts w:hint="eastAsia"/>
          <w:b/>
          <w:sz w:val="28"/>
        </w:rPr>
        <w:t>二</w:t>
      </w:r>
      <w:r w:rsidRPr="0016760B">
        <w:rPr>
          <w:rFonts w:hint="eastAsia"/>
          <w:b/>
          <w:sz w:val="28"/>
        </w:rPr>
        <w:t>、实践基地</w:t>
      </w:r>
      <w:r>
        <w:rPr>
          <w:rFonts w:hint="eastAsia"/>
          <w:b/>
          <w:sz w:val="28"/>
        </w:rPr>
        <w:t>简介</w:t>
      </w:r>
    </w:p>
    <w:p w:rsidR="000961AF" w:rsidRPr="0016760B" w:rsidRDefault="000961AF" w:rsidP="000961AF">
      <w:pPr>
        <w:rPr>
          <w:b/>
          <w:sz w:val="28"/>
        </w:rPr>
      </w:pPr>
    </w:p>
    <w:p w:rsidR="0044128E" w:rsidRPr="00164111" w:rsidRDefault="0044128E" w:rsidP="00164111">
      <w:pPr>
        <w:pStyle w:val="aa"/>
        <w:numPr>
          <w:ilvl w:val="0"/>
          <w:numId w:val="1"/>
        </w:numPr>
        <w:ind w:firstLineChars="0"/>
        <w:rPr>
          <w:b/>
          <w:sz w:val="22"/>
        </w:rPr>
      </w:pPr>
      <w:proofErr w:type="gramStart"/>
      <w:r w:rsidRPr="00164111">
        <w:rPr>
          <w:rFonts w:hint="eastAsia"/>
          <w:b/>
          <w:sz w:val="22"/>
        </w:rPr>
        <w:t>潍</w:t>
      </w:r>
      <w:proofErr w:type="gramEnd"/>
      <w:r w:rsidRPr="00164111">
        <w:rPr>
          <w:rFonts w:hint="eastAsia"/>
          <w:b/>
          <w:sz w:val="22"/>
        </w:rPr>
        <w:t>柴动力股份有限公司</w:t>
      </w:r>
    </w:p>
    <w:p w:rsidR="0044128E" w:rsidRDefault="0044128E" w:rsidP="00C43EF4">
      <w:r>
        <w:tab/>
      </w:r>
      <w:proofErr w:type="gramStart"/>
      <w:r w:rsidRPr="0044128E">
        <w:rPr>
          <w:rFonts w:hint="eastAsia"/>
        </w:rPr>
        <w:t>潍柴创建</w:t>
      </w:r>
      <w:proofErr w:type="gramEnd"/>
      <w:r w:rsidRPr="0044128E">
        <w:rPr>
          <w:rFonts w:hint="eastAsia"/>
        </w:rPr>
        <w:t>于</w:t>
      </w:r>
      <w:r w:rsidRPr="0044128E">
        <w:rPr>
          <w:rFonts w:hint="eastAsia"/>
        </w:rPr>
        <w:t>1946</w:t>
      </w:r>
      <w:r w:rsidRPr="0044128E">
        <w:rPr>
          <w:rFonts w:hint="eastAsia"/>
        </w:rPr>
        <w:t>年，是目前中国综合实力最强的汽车及装备制造集团之一。集团在全球拥有员工</w:t>
      </w:r>
      <w:r w:rsidRPr="0044128E">
        <w:rPr>
          <w:rFonts w:hint="eastAsia"/>
        </w:rPr>
        <w:t>7.4</w:t>
      </w:r>
      <w:r w:rsidRPr="0044128E">
        <w:rPr>
          <w:rFonts w:hint="eastAsia"/>
        </w:rPr>
        <w:t>万余人，</w:t>
      </w:r>
      <w:r w:rsidRPr="0044128E">
        <w:rPr>
          <w:rFonts w:hint="eastAsia"/>
        </w:rPr>
        <w:t>2015</w:t>
      </w:r>
      <w:r w:rsidRPr="0044128E">
        <w:rPr>
          <w:rFonts w:hint="eastAsia"/>
        </w:rPr>
        <w:t>年实现营业收入</w:t>
      </w:r>
      <w:r w:rsidRPr="0044128E">
        <w:rPr>
          <w:rFonts w:hint="eastAsia"/>
        </w:rPr>
        <w:t>1075</w:t>
      </w:r>
      <w:r w:rsidRPr="0044128E">
        <w:rPr>
          <w:rFonts w:hint="eastAsia"/>
        </w:rPr>
        <w:t>亿元，名列</w:t>
      </w:r>
      <w:r w:rsidRPr="0044128E">
        <w:rPr>
          <w:rFonts w:hint="eastAsia"/>
        </w:rPr>
        <w:t>2015</w:t>
      </w:r>
      <w:r w:rsidRPr="0044128E">
        <w:rPr>
          <w:rFonts w:hint="eastAsia"/>
        </w:rPr>
        <w:t>年中国企业</w:t>
      </w:r>
      <w:r w:rsidRPr="0044128E">
        <w:rPr>
          <w:rFonts w:hint="eastAsia"/>
        </w:rPr>
        <w:t>500</w:t>
      </w:r>
      <w:r w:rsidRPr="0044128E">
        <w:rPr>
          <w:rFonts w:hint="eastAsia"/>
        </w:rPr>
        <w:t>强第</w:t>
      </w:r>
      <w:r w:rsidRPr="0044128E">
        <w:rPr>
          <w:rFonts w:hint="eastAsia"/>
        </w:rPr>
        <w:t>115</w:t>
      </w:r>
      <w:r w:rsidRPr="0044128E">
        <w:rPr>
          <w:rFonts w:hint="eastAsia"/>
        </w:rPr>
        <w:t>位，中国制造业</w:t>
      </w:r>
      <w:r w:rsidRPr="0044128E">
        <w:rPr>
          <w:rFonts w:hint="eastAsia"/>
        </w:rPr>
        <w:t>500</w:t>
      </w:r>
      <w:r w:rsidRPr="0044128E">
        <w:rPr>
          <w:rFonts w:hint="eastAsia"/>
        </w:rPr>
        <w:t>强第</w:t>
      </w:r>
      <w:r w:rsidRPr="0044128E">
        <w:rPr>
          <w:rFonts w:hint="eastAsia"/>
        </w:rPr>
        <w:t>42</w:t>
      </w:r>
      <w:r w:rsidRPr="0044128E">
        <w:rPr>
          <w:rFonts w:hint="eastAsia"/>
        </w:rPr>
        <w:t>位，中国机械工业百强企业第</w:t>
      </w:r>
      <w:r w:rsidRPr="0044128E">
        <w:rPr>
          <w:rFonts w:hint="eastAsia"/>
        </w:rPr>
        <w:t>2</w:t>
      </w:r>
      <w:r w:rsidRPr="0044128E">
        <w:rPr>
          <w:rFonts w:hint="eastAsia"/>
        </w:rPr>
        <w:t>位。</w:t>
      </w:r>
      <w:proofErr w:type="gramStart"/>
      <w:r w:rsidR="00AC582D" w:rsidRPr="00AC582D">
        <w:rPr>
          <w:rFonts w:hint="eastAsia"/>
        </w:rPr>
        <w:t>潍</w:t>
      </w:r>
      <w:proofErr w:type="gramEnd"/>
      <w:r w:rsidR="00AC582D" w:rsidRPr="00AC582D">
        <w:rPr>
          <w:rFonts w:hint="eastAsia"/>
        </w:rPr>
        <w:t>柴集团业务范围涵盖：汽车业务、工程机械、动力总成、豪华游艇和金融与服务等五大业务板块，是一家跨领域、跨行业经营的国际化公司，分子公司遍及欧洲、北美、东南亚等地区，在中国山东、陕西、湖南、重庆、江苏、福建、上海、北京等多个省市设立了全资或控股子公司。</w:t>
      </w:r>
    </w:p>
    <w:p w:rsidR="00AC582D" w:rsidRDefault="00AC582D" w:rsidP="00C43EF4"/>
    <w:p w:rsidR="00AC582D" w:rsidRPr="00164111" w:rsidRDefault="00AC582D" w:rsidP="00164111">
      <w:pPr>
        <w:pStyle w:val="aa"/>
        <w:numPr>
          <w:ilvl w:val="0"/>
          <w:numId w:val="1"/>
        </w:numPr>
        <w:ind w:firstLineChars="0"/>
        <w:rPr>
          <w:b/>
          <w:sz w:val="22"/>
        </w:rPr>
      </w:pPr>
      <w:proofErr w:type="gramStart"/>
      <w:r w:rsidRPr="00164111">
        <w:rPr>
          <w:rFonts w:hint="eastAsia"/>
          <w:b/>
          <w:sz w:val="22"/>
        </w:rPr>
        <w:t>烟台龙</w:t>
      </w:r>
      <w:proofErr w:type="gramEnd"/>
      <w:r w:rsidRPr="00164111">
        <w:rPr>
          <w:rFonts w:hint="eastAsia"/>
          <w:b/>
          <w:sz w:val="22"/>
        </w:rPr>
        <w:t>源电力技术股份有限公司</w:t>
      </w:r>
    </w:p>
    <w:p w:rsidR="00AC582D" w:rsidRDefault="00AC582D" w:rsidP="00C43EF4">
      <w:r>
        <w:tab/>
      </w:r>
      <w:proofErr w:type="gramStart"/>
      <w:r w:rsidRPr="00AC582D">
        <w:rPr>
          <w:rFonts w:hint="eastAsia"/>
        </w:rPr>
        <w:t>烟台龙</w:t>
      </w:r>
      <w:proofErr w:type="gramEnd"/>
      <w:r w:rsidRPr="00AC582D">
        <w:rPr>
          <w:rFonts w:hint="eastAsia"/>
        </w:rPr>
        <w:t>源电力技术股份有限公司是隶属于中国</w:t>
      </w:r>
      <w:proofErr w:type="gramStart"/>
      <w:r w:rsidRPr="00AC582D">
        <w:rPr>
          <w:rFonts w:hint="eastAsia"/>
        </w:rPr>
        <w:t>国</w:t>
      </w:r>
      <w:proofErr w:type="gramEnd"/>
      <w:r w:rsidRPr="00AC582D">
        <w:rPr>
          <w:rFonts w:hint="eastAsia"/>
        </w:rPr>
        <w:t>电集团公司的国家高新技术企业。公司成立于</w:t>
      </w:r>
      <w:r w:rsidRPr="00AC582D">
        <w:rPr>
          <w:rFonts w:hint="eastAsia"/>
        </w:rPr>
        <w:t>1998</w:t>
      </w:r>
      <w:r w:rsidRPr="00AC582D">
        <w:rPr>
          <w:rFonts w:hint="eastAsia"/>
        </w:rPr>
        <w:t>年，主要从事火力发电节能环保领域的技术研发、设备制造、安装调试、咨询服务等业务。公司拥有完全自主知识产权的煤粉锅炉等离子体无燃油点火技术、等离子体双</w:t>
      </w:r>
      <w:proofErr w:type="gramStart"/>
      <w:r w:rsidRPr="00AC582D">
        <w:rPr>
          <w:rFonts w:hint="eastAsia"/>
        </w:rPr>
        <w:t>尺度低氮燃烧</w:t>
      </w:r>
      <w:proofErr w:type="gramEnd"/>
      <w:r w:rsidRPr="00AC582D">
        <w:rPr>
          <w:rFonts w:hint="eastAsia"/>
        </w:rPr>
        <w:t>技术及多项专有技术，先后两次获得“国家科学技术进步二等奖”，技术水平和业务规模均处于行业领先地位。</w:t>
      </w:r>
    </w:p>
    <w:p w:rsidR="00AC582D" w:rsidRDefault="00AC582D" w:rsidP="00C43EF4"/>
    <w:p w:rsidR="00AC582D" w:rsidRPr="00164111" w:rsidRDefault="00AC582D" w:rsidP="00164111">
      <w:pPr>
        <w:pStyle w:val="aa"/>
        <w:numPr>
          <w:ilvl w:val="0"/>
          <w:numId w:val="1"/>
        </w:numPr>
        <w:ind w:firstLineChars="0"/>
        <w:rPr>
          <w:b/>
          <w:sz w:val="22"/>
        </w:rPr>
      </w:pPr>
      <w:r w:rsidRPr="00164111">
        <w:rPr>
          <w:rFonts w:hint="eastAsia"/>
          <w:b/>
          <w:sz w:val="22"/>
        </w:rPr>
        <w:t>沈阳鼓风机集团股份有限公司</w:t>
      </w:r>
    </w:p>
    <w:p w:rsidR="000961AF" w:rsidRDefault="00AC582D" w:rsidP="00C43EF4">
      <w:r>
        <w:tab/>
      </w:r>
      <w:proofErr w:type="gramStart"/>
      <w:r w:rsidRPr="00AC582D">
        <w:rPr>
          <w:rFonts w:hint="eastAsia"/>
        </w:rPr>
        <w:t>沈鼓集团</w:t>
      </w:r>
      <w:proofErr w:type="gramEnd"/>
      <w:r w:rsidRPr="00AC582D">
        <w:rPr>
          <w:rFonts w:hint="eastAsia"/>
        </w:rPr>
        <w:t>是中国重大技术装备行业的支柱型、战略型领军企业，占地</w:t>
      </w:r>
      <w:r w:rsidRPr="00AC582D">
        <w:rPr>
          <w:rFonts w:hint="eastAsia"/>
        </w:rPr>
        <w:t>70</w:t>
      </w:r>
      <w:r w:rsidRPr="00AC582D">
        <w:rPr>
          <w:rFonts w:hint="eastAsia"/>
        </w:rPr>
        <w:t>万平方米，现有员工</w:t>
      </w:r>
      <w:r w:rsidRPr="00AC582D">
        <w:rPr>
          <w:rFonts w:hint="eastAsia"/>
        </w:rPr>
        <w:t>7000</w:t>
      </w:r>
      <w:r w:rsidRPr="00AC582D">
        <w:rPr>
          <w:rFonts w:hint="eastAsia"/>
        </w:rPr>
        <w:t>人。担负着为石油、化工、空分、电力、冶金、环保、国防等关系国计民生的重大工程项目提供国产装备的任务，其生存与发展关系到国家经济安全，被党和国家领导人誉为“国家砝码”。</w:t>
      </w:r>
    </w:p>
    <w:p w:rsidR="000961AF" w:rsidRDefault="000961AF" w:rsidP="00C43EF4"/>
    <w:p w:rsidR="000961AF" w:rsidRPr="00164111" w:rsidRDefault="000961AF" w:rsidP="000961AF">
      <w:pPr>
        <w:pStyle w:val="aa"/>
        <w:numPr>
          <w:ilvl w:val="0"/>
          <w:numId w:val="1"/>
        </w:numPr>
        <w:ind w:firstLineChars="0"/>
        <w:rPr>
          <w:b/>
          <w:sz w:val="22"/>
        </w:rPr>
      </w:pPr>
      <w:r w:rsidRPr="000961AF">
        <w:rPr>
          <w:rFonts w:hint="eastAsia"/>
          <w:b/>
          <w:sz w:val="22"/>
        </w:rPr>
        <w:t>沈阳飞机工业（集团）有限公司</w:t>
      </w:r>
    </w:p>
    <w:p w:rsidR="000961AF" w:rsidRPr="000961AF" w:rsidRDefault="000961AF" w:rsidP="000961AF">
      <w:pPr>
        <w:ind w:firstLine="420"/>
      </w:pPr>
      <w:r w:rsidRPr="00AC582D">
        <w:rPr>
          <w:rFonts w:hint="eastAsia"/>
        </w:rPr>
        <w:t>沈阳飞机工业</w:t>
      </w:r>
      <w:r w:rsidRPr="00AC582D">
        <w:rPr>
          <w:rFonts w:hint="eastAsia"/>
        </w:rPr>
        <w:t xml:space="preserve"> ( </w:t>
      </w:r>
      <w:r w:rsidRPr="00AC582D">
        <w:rPr>
          <w:rFonts w:hint="eastAsia"/>
        </w:rPr>
        <w:t>集团</w:t>
      </w:r>
      <w:r w:rsidRPr="00AC582D">
        <w:rPr>
          <w:rFonts w:hint="eastAsia"/>
        </w:rPr>
        <w:t xml:space="preserve"> ) </w:t>
      </w:r>
      <w:r w:rsidRPr="00AC582D">
        <w:rPr>
          <w:rFonts w:hint="eastAsia"/>
        </w:rPr>
        <w:t>有限公司，隶属于中国航空工业集团公司，是以航空产品制造为核心主业，集科研、生产、试验、试飞为一体的大型现代化飞机制造企业，是中国重要歼击机研制生产基地。</w:t>
      </w:r>
      <w:r w:rsidRPr="00AC582D">
        <w:rPr>
          <w:rFonts w:hint="eastAsia"/>
        </w:rPr>
        <w:t xml:space="preserve"> </w:t>
      </w:r>
      <w:r w:rsidRPr="00AC582D">
        <w:rPr>
          <w:rFonts w:hint="eastAsia"/>
        </w:rPr>
        <w:t>公司占地面积</w:t>
      </w:r>
      <w:r w:rsidRPr="00AC582D">
        <w:rPr>
          <w:rFonts w:hint="eastAsia"/>
        </w:rPr>
        <w:t xml:space="preserve"> 800 </w:t>
      </w:r>
      <w:r w:rsidRPr="00AC582D">
        <w:rPr>
          <w:rFonts w:hint="eastAsia"/>
        </w:rPr>
        <w:t>多</w:t>
      </w:r>
      <w:proofErr w:type="gramStart"/>
      <w:r w:rsidRPr="00AC582D">
        <w:rPr>
          <w:rFonts w:hint="eastAsia"/>
        </w:rPr>
        <w:t>万平方米</w:t>
      </w:r>
      <w:proofErr w:type="gramEnd"/>
      <w:r w:rsidRPr="00AC582D">
        <w:rPr>
          <w:rFonts w:hint="eastAsia"/>
        </w:rPr>
        <w:t>，现有职工</w:t>
      </w:r>
      <w:r w:rsidRPr="00AC582D">
        <w:rPr>
          <w:rFonts w:hint="eastAsia"/>
        </w:rPr>
        <w:t xml:space="preserve"> 15000 </w:t>
      </w:r>
      <w:r w:rsidRPr="00AC582D">
        <w:rPr>
          <w:rFonts w:hint="eastAsia"/>
        </w:rPr>
        <w:t>人。</w:t>
      </w:r>
      <w:r w:rsidRPr="00AC582D">
        <w:rPr>
          <w:rFonts w:hint="eastAsia"/>
        </w:rPr>
        <w:t xml:space="preserve"> 60 </w:t>
      </w:r>
      <w:r w:rsidRPr="00AC582D">
        <w:rPr>
          <w:rFonts w:hint="eastAsia"/>
        </w:rPr>
        <w:t>多年来，沈飞集团公司共研制多种型号数千架歼击机，创造了中国航空史上一个又一个第一，为我国航空武器装备的发展做出了重大贡献，被誉为“中国歼击机的摇篮”。</w:t>
      </w:r>
    </w:p>
    <w:p w:rsidR="000961AF" w:rsidRPr="000961AF" w:rsidRDefault="000961AF" w:rsidP="000961AF">
      <w:pPr>
        <w:rPr>
          <w:b/>
          <w:sz w:val="22"/>
        </w:rPr>
      </w:pPr>
    </w:p>
    <w:p w:rsidR="00AC582D" w:rsidRDefault="000961AF" w:rsidP="000961AF">
      <w:pPr>
        <w:pStyle w:val="aa"/>
        <w:numPr>
          <w:ilvl w:val="0"/>
          <w:numId w:val="1"/>
        </w:numPr>
        <w:ind w:firstLineChars="0"/>
        <w:rPr>
          <w:b/>
          <w:sz w:val="22"/>
        </w:rPr>
      </w:pPr>
      <w:r w:rsidRPr="000961AF">
        <w:rPr>
          <w:rFonts w:hint="eastAsia"/>
          <w:b/>
          <w:sz w:val="22"/>
        </w:rPr>
        <w:t>中航工业沈阳飞机设计研究所</w:t>
      </w:r>
    </w:p>
    <w:p w:rsidR="000961AF" w:rsidRPr="0039608B" w:rsidRDefault="0039608B" w:rsidP="0039608B">
      <w:pPr>
        <w:ind w:firstLine="420"/>
        <w:rPr>
          <w:b/>
          <w:sz w:val="22"/>
        </w:rPr>
      </w:pPr>
      <w:r w:rsidRPr="0039608B">
        <w:rPr>
          <w:rFonts w:ascii="Arial" w:hAnsi="Arial" w:cs="Arial"/>
          <w:szCs w:val="21"/>
          <w:shd w:val="clear" w:color="auto" w:fill="FFFFFF"/>
        </w:rPr>
        <w:t>沈阳飞机设计研究所（简称六</w:t>
      </w:r>
      <w:r w:rsidRPr="0039608B">
        <w:rPr>
          <w:rFonts w:ascii="Arial" w:hAnsi="Arial" w:cs="Arial"/>
          <w:szCs w:val="21"/>
          <w:shd w:val="clear" w:color="auto" w:fill="FFFFFF"/>
        </w:rPr>
        <w:t>O</w:t>
      </w:r>
      <w:r w:rsidRPr="0039608B">
        <w:rPr>
          <w:rFonts w:ascii="Arial" w:hAnsi="Arial" w:cs="Arial"/>
          <w:szCs w:val="21"/>
          <w:shd w:val="clear" w:color="auto" w:fill="FFFFFF"/>
        </w:rPr>
        <w:t>一所）是</w:t>
      </w:r>
      <w:hyperlink r:id="rId7" w:tgtFrame="_blank" w:history="1">
        <w:r w:rsidRPr="0039608B">
          <w:rPr>
            <w:rStyle w:val="ab"/>
            <w:rFonts w:ascii="Arial" w:hAnsi="Arial" w:cs="Arial"/>
            <w:color w:val="auto"/>
            <w:szCs w:val="21"/>
            <w:u w:val="none"/>
            <w:shd w:val="clear" w:color="auto" w:fill="FFFFFF"/>
          </w:rPr>
          <w:t>中国航空工业集团公司</w:t>
        </w:r>
      </w:hyperlink>
      <w:r w:rsidRPr="0039608B">
        <w:rPr>
          <w:rFonts w:ascii="Arial" w:hAnsi="Arial" w:cs="Arial"/>
          <w:szCs w:val="21"/>
          <w:shd w:val="clear" w:color="auto" w:fill="FFFFFF"/>
        </w:rPr>
        <w:t>直属科研事业单位，</w:t>
      </w:r>
      <w:r w:rsidRPr="0039608B">
        <w:rPr>
          <w:rFonts w:ascii="Arial" w:hAnsi="Arial" w:cs="Arial"/>
          <w:szCs w:val="21"/>
          <w:shd w:val="clear" w:color="auto" w:fill="FFFFFF"/>
        </w:rPr>
        <w:lastRenderedPageBreak/>
        <w:t>成立于</w:t>
      </w:r>
      <w:r w:rsidRPr="0039608B">
        <w:rPr>
          <w:rFonts w:ascii="Arial" w:hAnsi="Arial" w:cs="Arial"/>
          <w:szCs w:val="21"/>
          <w:shd w:val="clear" w:color="auto" w:fill="FFFFFF"/>
        </w:rPr>
        <w:t>1961</w:t>
      </w:r>
      <w:r w:rsidRPr="0039608B">
        <w:rPr>
          <w:rFonts w:ascii="Arial" w:hAnsi="Arial" w:cs="Arial"/>
          <w:szCs w:val="21"/>
          <w:shd w:val="clear" w:color="auto" w:fill="FFFFFF"/>
        </w:rPr>
        <w:t>年，是新中国组建最早的飞机设计研究所，主要从事战斗机的总体设计与研究工作。六</w:t>
      </w:r>
      <w:r w:rsidRPr="0039608B">
        <w:rPr>
          <w:rFonts w:ascii="Arial" w:hAnsi="Arial" w:cs="Arial"/>
          <w:szCs w:val="21"/>
          <w:shd w:val="clear" w:color="auto" w:fill="FFFFFF"/>
        </w:rPr>
        <w:t>O</w:t>
      </w:r>
      <w:r w:rsidRPr="0039608B">
        <w:rPr>
          <w:rFonts w:ascii="Arial" w:hAnsi="Arial" w:cs="Arial"/>
          <w:szCs w:val="21"/>
          <w:shd w:val="clear" w:color="auto" w:fill="FFFFFF"/>
        </w:rPr>
        <w:t>一所科研实力雄厚，专业设置齐全，涵盖了飞机设计、试验验证和技术支持三大类，共计</w:t>
      </w:r>
      <w:r w:rsidRPr="0039608B">
        <w:rPr>
          <w:rFonts w:ascii="Arial" w:hAnsi="Arial" w:cs="Arial"/>
          <w:szCs w:val="21"/>
          <w:shd w:val="clear" w:color="auto" w:fill="FFFFFF"/>
        </w:rPr>
        <w:t>54</w:t>
      </w:r>
      <w:r w:rsidRPr="0039608B">
        <w:rPr>
          <w:rFonts w:ascii="Arial" w:hAnsi="Arial" w:cs="Arial"/>
          <w:szCs w:val="21"/>
          <w:shd w:val="clear" w:color="auto" w:fill="FFFFFF"/>
        </w:rPr>
        <w:t>个重点专业领域、</w:t>
      </w:r>
      <w:r w:rsidRPr="0039608B">
        <w:rPr>
          <w:rFonts w:ascii="Arial" w:hAnsi="Arial" w:cs="Arial"/>
          <w:szCs w:val="21"/>
          <w:shd w:val="clear" w:color="auto" w:fill="FFFFFF"/>
        </w:rPr>
        <w:t>158</w:t>
      </w:r>
      <w:r w:rsidRPr="0039608B">
        <w:rPr>
          <w:rFonts w:ascii="Arial" w:hAnsi="Arial" w:cs="Arial"/>
          <w:szCs w:val="21"/>
          <w:shd w:val="clear" w:color="auto" w:fill="FFFFFF"/>
        </w:rPr>
        <w:t>个设计专业。</w:t>
      </w:r>
    </w:p>
    <w:p w:rsidR="000961AF" w:rsidRPr="000961AF" w:rsidRDefault="000961AF" w:rsidP="000961AF">
      <w:pPr>
        <w:rPr>
          <w:b/>
          <w:sz w:val="22"/>
        </w:rPr>
      </w:pPr>
    </w:p>
    <w:p w:rsidR="000961AF" w:rsidRDefault="000961AF" w:rsidP="000961AF">
      <w:pPr>
        <w:pStyle w:val="aa"/>
        <w:numPr>
          <w:ilvl w:val="0"/>
          <w:numId w:val="1"/>
        </w:numPr>
        <w:ind w:firstLineChars="0"/>
        <w:rPr>
          <w:b/>
          <w:sz w:val="22"/>
        </w:rPr>
      </w:pPr>
      <w:r w:rsidRPr="000961AF">
        <w:rPr>
          <w:rFonts w:hint="eastAsia"/>
          <w:b/>
          <w:sz w:val="22"/>
        </w:rPr>
        <w:t>深圳大疆创新科技有限公司</w:t>
      </w:r>
    </w:p>
    <w:p w:rsidR="000961AF" w:rsidRPr="0039608B" w:rsidRDefault="0039608B" w:rsidP="0039608B">
      <w:pPr>
        <w:ind w:firstLine="420"/>
        <w:rPr>
          <w:b/>
          <w:sz w:val="22"/>
        </w:rPr>
      </w:pPr>
      <w:r w:rsidRPr="0039608B">
        <w:rPr>
          <w:rFonts w:ascii="Arial" w:hAnsi="Arial" w:cs="Arial"/>
          <w:szCs w:val="21"/>
          <w:shd w:val="clear" w:color="auto" w:fill="FFFFFF"/>
        </w:rPr>
        <w:t>深圳市</w:t>
      </w:r>
      <w:proofErr w:type="gramStart"/>
      <w:r w:rsidRPr="0039608B">
        <w:rPr>
          <w:rFonts w:ascii="Arial" w:hAnsi="Arial" w:cs="Arial"/>
          <w:szCs w:val="21"/>
          <w:shd w:val="clear" w:color="auto" w:fill="FFFFFF"/>
        </w:rPr>
        <w:t>大疆创新</w:t>
      </w:r>
      <w:proofErr w:type="gramEnd"/>
      <w:r w:rsidRPr="0039608B">
        <w:rPr>
          <w:rFonts w:ascii="Arial" w:hAnsi="Arial" w:cs="Arial"/>
          <w:szCs w:val="21"/>
          <w:shd w:val="clear" w:color="auto" w:fill="FFFFFF"/>
        </w:rPr>
        <w:t>科技有限公司，</w:t>
      </w:r>
      <w:r w:rsidRPr="0039608B">
        <w:rPr>
          <w:rFonts w:ascii="Arial" w:hAnsi="Arial" w:cs="Arial"/>
          <w:szCs w:val="21"/>
          <w:shd w:val="clear" w:color="auto" w:fill="FFFFFF"/>
        </w:rPr>
        <w:t>2006</w:t>
      </w:r>
      <w:r w:rsidRPr="0039608B">
        <w:rPr>
          <w:rFonts w:ascii="Arial" w:hAnsi="Arial" w:cs="Arial"/>
          <w:szCs w:val="21"/>
          <w:shd w:val="clear" w:color="auto" w:fill="FFFFFF"/>
        </w:rPr>
        <w:t>年由</w:t>
      </w:r>
      <w:hyperlink r:id="rId8" w:tgtFrame="_blank" w:history="1">
        <w:r w:rsidRPr="0039608B">
          <w:rPr>
            <w:rStyle w:val="ab"/>
            <w:rFonts w:ascii="Arial" w:hAnsi="Arial" w:cs="Arial"/>
            <w:color w:val="auto"/>
            <w:szCs w:val="21"/>
            <w:u w:val="none"/>
            <w:shd w:val="clear" w:color="auto" w:fill="FFFFFF"/>
          </w:rPr>
          <w:t>香港科技大学</w:t>
        </w:r>
      </w:hyperlink>
      <w:r w:rsidRPr="0039608B">
        <w:rPr>
          <w:rFonts w:ascii="Arial" w:hAnsi="Arial" w:cs="Arial"/>
          <w:szCs w:val="21"/>
          <w:shd w:val="clear" w:color="auto" w:fill="FFFFFF"/>
        </w:rPr>
        <w:t>毕业生</w:t>
      </w:r>
      <w:hyperlink r:id="rId9" w:tgtFrame="_blank" w:history="1">
        <w:r w:rsidRPr="0039608B">
          <w:rPr>
            <w:rStyle w:val="ab"/>
            <w:rFonts w:ascii="Arial" w:hAnsi="Arial" w:cs="Arial"/>
            <w:color w:val="auto"/>
            <w:szCs w:val="21"/>
            <w:u w:val="none"/>
            <w:shd w:val="clear" w:color="auto" w:fill="FFFFFF"/>
          </w:rPr>
          <w:t>汪滔</w:t>
        </w:r>
      </w:hyperlink>
      <w:r w:rsidRPr="0039608B">
        <w:rPr>
          <w:rFonts w:ascii="Arial" w:hAnsi="Arial" w:cs="Arial"/>
          <w:szCs w:val="21"/>
          <w:shd w:val="clear" w:color="auto" w:fill="FFFFFF"/>
        </w:rPr>
        <w:t>等人创立，是全球领先的无人飞行器控制系统及</w:t>
      </w:r>
      <w:hyperlink r:id="rId10" w:tgtFrame="_blank" w:history="1">
        <w:r w:rsidRPr="0039608B">
          <w:rPr>
            <w:rStyle w:val="ab"/>
            <w:rFonts w:ascii="Arial" w:hAnsi="Arial" w:cs="Arial"/>
            <w:color w:val="auto"/>
            <w:szCs w:val="21"/>
            <w:u w:val="none"/>
            <w:shd w:val="clear" w:color="auto" w:fill="FFFFFF"/>
          </w:rPr>
          <w:t>无人机</w:t>
        </w:r>
      </w:hyperlink>
      <w:r w:rsidRPr="0039608B">
        <w:rPr>
          <w:rFonts w:ascii="Arial" w:hAnsi="Arial" w:cs="Arial"/>
          <w:szCs w:val="21"/>
          <w:shd w:val="clear" w:color="auto" w:fill="FFFFFF"/>
        </w:rPr>
        <w:t>解决方案的研发和生产商，客户遍布全球</w:t>
      </w:r>
      <w:r w:rsidRPr="0039608B">
        <w:rPr>
          <w:rFonts w:ascii="Arial" w:hAnsi="Arial" w:cs="Arial"/>
          <w:szCs w:val="21"/>
          <w:shd w:val="clear" w:color="auto" w:fill="FFFFFF"/>
        </w:rPr>
        <w:t>100</w:t>
      </w:r>
      <w:r w:rsidRPr="0039608B">
        <w:rPr>
          <w:rFonts w:ascii="Arial" w:hAnsi="Arial" w:cs="Arial"/>
          <w:szCs w:val="21"/>
          <w:shd w:val="clear" w:color="auto" w:fill="FFFFFF"/>
        </w:rPr>
        <w:t>多个国家。通过持续的创新，</w:t>
      </w:r>
      <w:proofErr w:type="gramStart"/>
      <w:r w:rsidRPr="0039608B">
        <w:rPr>
          <w:rFonts w:ascii="Arial" w:hAnsi="Arial" w:cs="Arial"/>
          <w:szCs w:val="21"/>
          <w:shd w:val="clear" w:color="auto" w:fill="FFFFFF"/>
        </w:rPr>
        <w:t>大疆致力于</w:t>
      </w:r>
      <w:proofErr w:type="gramEnd"/>
      <w:r w:rsidRPr="0039608B">
        <w:rPr>
          <w:rFonts w:ascii="Arial" w:hAnsi="Arial" w:cs="Arial"/>
          <w:szCs w:val="21"/>
          <w:shd w:val="clear" w:color="auto" w:fill="FFFFFF"/>
        </w:rPr>
        <w:t>为无人机工业、行业用户以及专业航拍应用提供性能最强、体验最佳的革命性</w:t>
      </w:r>
      <w:proofErr w:type="gramStart"/>
      <w:r w:rsidRPr="0039608B">
        <w:rPr>
          <w:rFonts w:ascii="Arial" w:hAnsi="Arial" w:cs="Arial"/>
          <w:szCs w:val="21"/>
          <w:shd w:val="clear" w:color="auto" w:fill="FFFFFF"/>
        </w:rPr>
        <w:t>智能飞控产品</w:t>
      </w:r>
      <w:proofErr w:type="gramEnd"/>
      <w:r w:rsidRPr="0039608B">
        <w:rPr>
          <w:rFonts w:ascii="Arial" w:hAnsi="Arial" w:cs="Arial"/>
          <w:szCs w:val="21"/>
          <w:shd w:val="clear" w:color="auto" w:fill="FFFFFF"/>
        </w:rPr>
        <w:t>和解决方案。</w:t>
      </w:r>
    </w:p>
    <w:p w:rsidR="000961AF" w:rsidRPr="000961AF" w:rsidRDefault="000961AF" w:rsidP="000961AF">
      <w:pPr>
        <w:rPr>
          <w:b/>
          <w:sz w:val="22"/>
        </w:rPr>
      </w:pPr>
    </w:p>
    <w:p w:rsidR="00AC582D" w:rsidRDefault="000961AF" w:rsidP="00C43EF4">
      <w:pPr>
        <w:pStyle w:val="aa"/>
        <w:numPr>
          <w:ilvl w:val="0"/>
          <w:numId w:val="1"/>
        </w:numPr>
        <w:ind w:firstLineChars="0"/>
        <w:rPr>
          <w:b/>
          <w:sz w:val="22"/>
        </w:rPr>
      </w:pPr>
      <w:r w:rsidRPr="000961AF">
        <w:rPr>
          <w:rFonts w:hint="eastAsia"/>
          <w:b/>
          <w:sz w:val="22"/>
        </w:rPr>
        <w:t>中国广核集团</w:t>
      </w:r>
      <w:r w:rsidR="004C01B4" w:rsidRPr="004C01B4">
        <w:rPr>
          <w:rFonts w:ascii="微软雅黑" w:eastAsia="微软雅黑" w:hAnsi="微软雅黑" w:cs="宋体" w:hint="eastAsia"/>
          <w:b/>
          <w:color w:val="000000"/>
          <w:kern w:val="0"/>
          <w:sz w:val="22"/>
        </w:rPr>
        <w:t>(大亚湾核电基地)</w:t>
      </w:r>
    </w:p>
    <w:p w:rsidR="000961AF" w:rsidRPr="0039608B" w:rsidRDefault="0039608B" w:rsidP="0039608B">
      <w:pPr>
        <w:ind w:firstLine="420"/>
        <w:rPr>
          <w:b/>
          <w:sz w:val="22"/>
        </w:rPr>
      </w:pPr>
      <w:r w:rsidRPr="0039608B">
        <w:rPr>
          <w:rFonts w:ascii="Arial" w:hAnsi="Arial" w:cs="Arial"/>
          <w:szCs w:val="21"/>
          <w:shd w:val="clear" w:color="auto" w:fill="FFFFFF"/>
        </w:rPr>
        <w:t>中国广核集团有限公司，是由国务院国资委监管的大型</w:t>
      </w:r>
      <w:hyperlink r:id="rId11" w:tgtFrame="_blank" w:history="1">
        <w:r w:rsidRPr="0039608B">
          <w:rPr>
            <w:rStyle w:val="ab"/>
            <w:rFonts w:ascii="Arial" w:hAnsi="Arial" w:cs="Arial"/>
            <w:color w:val="auto"/>
            <w:szCs w:val="21"/>
            <w:u w:val="none"/>
            <w:shd w:val="clear" w:color="auto" w:fill="FFFFFF"/>
          </w:rPr>
          <w:t>清洁能源</w:t>
        </w:r>
      </w:hyperlink>
      <w:r w:rsidRPr="0039608B">
        <w:rPr>
          <w:rFonts w:ascii="Arial" w:hAnsi="Arial" w:cs="Arial"/>
          <w:szCs w:val="21"/>
          <w:shd w:val="clear" w:color="auto" w:fill="FFFFFF"/>
        </w:rPr>
        <w:t>企业。中国广核集团建立了与国际接轨的核电生产、工程建设、技术研发、核燃料供应保障体系，拥有风电、水电、太阳能等可再生能源开发体系和节能技术体系，是我国核电发展的主力军、可再生能源发展的排头兵和节能减排、核技术应用产业发展的重要力量，具备在确保安全的基础上面向全国、跨地区、多基地同时建设和运营管理多个核电、风电、水电、太阳能及其他清洁能源项目的能力。</w:t>
      </w:r>
    </w:p>
    <w:p w:rsidR="000961AF" w:rsidRPr="000961AF" w:rsidRDefault="000961AF" w:rsidP="000961AF">
      <w:pPr>
        <w:rPr>
          <w:b/>
          <w:sz w:val="22"/>
        </w:rPr>
      </w:pPr>
    </w:p>
    <w:p w:rsidR="000961AF" w:rsidRDefault="000961AF" w:rsidP="000961AF">
      <w:pPr>
        <w:pStyle w:val="aa"/>
        <w:numPr>
          <w:ilvl w:val="0"/>
          <w:numId w:val="1"/>
        </w:numPr>
        <w:ind w:firstLineChars="0"/>
        <w:rPr>
          <w:b/>
          <w:sz w:val="22"/>
        </w:rPr>
      </w:pPr>
      <w:r w:rsidRPr="000961AF">
        <w:rPr>
          <w:rFonts w:hint="eastAsia"/>
          <w:b/>
          <w:sz w:val="22"/>
        </w:rPr>
        <w:t>深圳国家高科技产业创新中心</w:t>
      </w:r>
    </w:p>
    <w:p w:rsidR="000961AF" w:rsidRDefault="0039608B" w:rsidP="0088008E">
      <w:pPr>
        <w:ind w:firstLine="420"/>
        <w:rPr>
          <w:rFonts w:ascii="Arial" w:hAnsi="Arial" w:cs="Arial"/>
          <w:color w:val="000000"/>
          <w:shd w:val="clear" w:color="auto" w:fill="FFFFFF"/>
        </w:rPr>
      </w:pPr>
      <w:r>
        <w:rPr>
          <w:rFonts w:ascii="Arial" w:hAnsi="Arial" w:cs="Arial"/>
          <w:color w:val="000000"/>
          <w:shd w:val="clear" w:color="auto" w:fill="FFFFFF"/>
        </w:rPr>
        <w:t>深圳国家高技术产业创新中心是国家发展和改革委员会与深圳市人民政府共同组建的非营利性公共技术服务机构，企业化管理的事业单位，深圳市法定机构试点单位</w:t>
      </w:r>
      <w:r w:rsidR="0088008E">
        <w:rPr>
          <w:rFonts w:ascii="Arial" w:hAnsi="Arial" w:cs="Arial" w:hint="eastAsia"/>
          <w:color w:val="000000"/>
          <w:shd w:val="clear" w:color="auto" w:fill="FFFFFF"/>
        </w:rPr>
        <w:t>。</w:t>
      </w:r>
      <w:r w:rsidR="0088008E" w:rsidRPr="0088008E">
        <w:rPr>
          <w:rFonts w:ascii="Arial" w:hAnsi="Arial" w:cs="Arial" w:hint="eastAsia"/>
          <w:color w:val="000000"/>
          <w:shd w:val="clear" w:color="auto" w:fill="FFFFFF"/>
        </w:rPr>
        <w:t>主要业务范围包括：深圳市申报国家和市级高技术产业发展项目评审、跟踪、检查、评估、验收等监管工作；新兴产业发展相关政策、规划研究工作；新兴产业发展趋势和动向研究工作；组织论证深圳市国家工程研究中心、国家和市级工程实验室的相关工作</w:t>
      </w:r>
      <w:r w:rsidR="0088008E">
        <w:rPr>
          <w:rFonts w:ascii="Arial" w:hAnsi="Arial" w:cs="Arial" w:hint="eastAsia"/>
          <w:color w:val="000000"/>
          <w:shd w:val="clear" w:color="auto" w:fill="FFFFFF"/>
        </w:rPr>
        <w:t>等</w:t>
      </w:r>
      <w:r w:rsidR="0088008E" w:rsidRPr="0088008E">
        <w:rPr>
          <w:rFonts w:ascii="Arial" w:hAnsi="Arial" w:cs="Arial" w:hint="eastAsia"/>
          <w:color w:val="000000"/>
          <w:shd w:val="clear" w:color="auto" w:fill="FFFFFF"/>
        </w:rPr>
        <w:t>。</w:t>
      </w:r>
    </w:p>
    <w:p w:rsidR="00927C9D" w:rsidRDefault="00927C9D" w:rsidP="0088008E">
      <w:pPr>
        <w:ind w:firstLine="420"/>
        <w:rPr>
          <w:rFonts w:ascii="Arial" w:hAnsi="Arial" w:cs="Arial" w:hint="eastAsia"/>
          <w:color w:val="000000"/>
          <w:shd w:val="clear" w:color="auto" w:fill="FFFFFF"/>
        </w:rPr>
      </w:pPr>
    </w:p>
    <w:p w:rsidR="00927C9D" w:rsidRPr="004C01B4" w:rsidRDefault="00927C9D" w:rsidP="00927C9D">
      <w:pPr>
        <w:pStyle w:val="aa"/>
        <w:numPr>
          <w:ilvl w:val="0"/>
          <w:numId w:val="1"/>
        </w:numPr>
        <w:ind w:firstLineChars="0"/>
        <w:rPr>
          <w:b/>
          <w:sz w:val="22"/>
        </w:rPr>
      </w:pPr>
      <w:r w:rsidRPr="004C01B4">
        <w:rPr>
          <w:rFonts w:hint="eastAsia"/>
          <w:b/>
          <w:sz w:val="22"/>
        </w:rPr>
        <w:t>中国航天科工集团第二研究院</w:t>
      </w:r>
    </w:p>
    <w:p w:rsidR="00927C9D" w:rsidRDefault="00927C9D" w:rsidP="00927C9D">
      <w:pPr>
        <w:ind w:firstLine="420"/>
        <w:rPr>
          <w:rFonts w:ascii="Arial" w:hAnsi="Arial" w:cs="Arial"/>
          <w:szCs w:val="21"/>
          <w:shd w:val="clear" w:color="auto" w:fill="FFFFFF"/>
        </w:rPr>
      </w:pPr>
      <w:hyperlink r:id="rId12" w:tgtFrame="_blank" w:history="1">
        <w:r w:rsidRPr="0088008E">
          <w:rPr>
            <w:rStyle w:val="ab"/>
            <w:rFonts w:ascii="Arial" w:hAnsi="Arial" w:cs="Arial"/>
            <w:color w:val="auto"/>
            <w:szCs w:val="21"/>
            <w:u w:val="none"/>
            <w:shd w:val="clear" w:color="auto" w:fill="FFFFFF"/>
          </w:rPr>
          <w:t>中国航天科工集团</w:t>
        </w:r>
      </w:hyperlink>
      <w:r w:rsidRPr="0088008E">
        <w:rPr>
          <w:rFonts w:ascii="Arial" w:hAnsi="Arial" w:cs="Arial"/>
          <w:szCs w:val="21"/>
          <w:shd w:val="clear" w:color="auto" w:fill="FFFFFF"/>
        </w:rPr>
        <w:t>第二研究院创建于</w:t>
      </w:r>
      <w:r w:rsidRPr="0088008E">
        <w:rPr>
          <w:rFonts w:ascii="Arial" w:hAnsi="Arial" w:cs="Arial"/>
          <w:szCs w:val="21"/>
          <w:shd w:val="clear" w:color="auto" w:fill="FFFFFF"/>
        </w:rPr>
        <w:t>1957</w:t>
      </w:r>
      <w:r w:rsidRPr="0088008E">
        <w:rPr>
          <w:rFonts w:ascii="Arial" w:hAnsi="Arial" w:cs="Arial"/>
          <w:szCs w:val="21"/>
          <w:shd w:val="clear" w:color="auto" w:fill="FFFFFF"/>
        </w:rPr>
        <w:t>年</w:t>
      </w:r>
      <w:r w:rsidRPr="0088008E">
        <w:rPr>
          <w:rFonts w:ascii="Arial" w:hAnsi="Arial" w:cs="Arial"/>
          <w:szCs w:val="21"/>
          <w:shd w:val="clear" w:color="auto" w:fill="FFFFFF"/>
        </w:rPr>
        <w:t>11</w:t>
      </w:r>
      <w:r w:rsidRPr="0088008E">
        <w:rPr>
          <w:rFonts w:ascii="Arial" w:hAnsi="Arial" w:cs="Arial"/>
          <w:szCs w:val="21"/>
          <w:shd w:val="clear" w:color="auto" w:fill="FFFFFF"/>
        </w:rPr>
        <w:t>月</w:t>
      </w:r>
      <w:r w:rsidRPr="0088008E">
        <w:rPr>
          <w:rFonts w:ascii="Arial" w:hAnsi="Arial" w:cs="Arial"/>
          <w:szCs w:val="21"/>
          <w:shd w:val="clear" w:color="auto" w:fill="FFFFFF"/>
        </w:rPr>
        <w:t>16</w:t>
      </w:r>
      <w:r w:rsidRPr="0088008E">
        <w:rPr>
          <w:rFonts w:ascii="Arial" w:hAnsi="Arial" w:cs="Arial"/>
          <w:szCs w:val="21"/>
          <w:shd w:val="clear" w:color="auto" w:fill="FFFFFF"/>
        </w:rPr>
        <w:t>日，其前身是国防部第五研究院二分院。在党中央、国务院、中央军委的亲切关怀下，在全国各个方面的大力支持下，二院坚持自力更生，艰苦奋斗，走出了一条从仿制到自行设计和自主创新，大力发展我国导弹事业的成功之路。二院先后承担并圆满完成了我国早期地</w:t>
      </w:r>
      <w:proofErr w:type="gramStart"/>
      <w:r w:rsidRPr="0088008E">
        <w:rPr>
          <w:rFonts w:ascii="Arial" w:hAnsi="Arial" w:cs="Arial"/>
          <w:szCs w:val="21"/>
          <w:shd w:val="clear" w:color="auto" w:fill="FFFFFF"/>
        </w:rPr>
        <w:t>地</w:t>
      </w:r>
      <w:proofErr w:type="gramEnd"/>
      <w:r w:rsidRPr="0088008E">
        <w:rPr>
          <w:rFonts w:ascii="Arial" w:hAnsi="Arial" w:cs="Arial"/>
          <w:szCs w:val="21"/>
          <w:shd w:val="clear" w:color="auto" w:fill="FFFFFF"/>
        </w:rPr>
        <w:t>导弹控制系统，我国多代地（舰）空导弹武器系统，我国第一个固体潜地战略导弹、固体陆基机动战略导弹的研制生产任务，为我军装备现代化建设和我国综合国力的提高做出了重大贡献。</w:t>
      </w:r>
    </w:p>
    <w:p w:rsidR="00927C9D" w:rsidRPr="0088008E" w:rsidRDefault="00927C9D" w:rsidP="00927C9D">
      <w:pPr>
        <w:ind w:firstLine="420"/>
        <w:rPr>
          <w:rFonts w:hint="eastAsia"/>
          <w:b/>
          <w:sz w:val="22"/>
        </w:rPr>
      </w:pPr>
    </w:p>
    <w:p w:rsidR="00927C9D" w:rsidRDefault="00927C9D" w:rsidP="00927C9D">
      <w:pPr>
        <w:pStyle w:val="aa"/>
        <w:numPr>
          <w:ilvl w:val="0"/>
          <w:numId w:val="1"/>
        </w:numPr>
        <w:ind w:firstLineChars="0"/>
        <w:rPr>
          <w:b/>
          <w:sz w:val="22"/>
        </w:rPr>
      </w:pPr>
      <w:r w:rsidRPr="000961AF">
        <w:rPr>
          <w:rFonts w:hint="eastAsia"/>
          <w:b/>
          <w:sz w:val="22"/>
        </w:rPr>
        <w:t>中国航发湖南动力机械研究所</w:t>
      </w:r>
    </w:p>
    <w:p w:rsidR="00927C9D" w:rsidRDefault="00927C9D" w:rsidP="00927C9D">
      <w:pPr>
        <w:ind w:firstLine="420"/>
      </w:pPr>
      <w:r w:rsidRPr="008E1C56">
        <w:rPr>
          <w:rFonts w:hint="eastAsia"/>
        </w:rPr>
        <w:t>中国航空动力机械研究所始建于</w:t>
      </w:r>
      <w:r w:rsidRPr="008E1C56">
        <w:rPr>
          <w:rFonts w:hint="eastAsia"/>
        </w:rPr>
        <w:t>1968</w:t>
      </w:r>
      <w:r w:rsidRPr="008E1C56">
        <w:rPr>
          <w:rFonts w:hint="eastAsia"/>
        </w:rPr>
        <w:t>年、是我国唯一的集预先研究与型号研制于一体的中小航空发动机和直升机减速传动系统设计、试验研究所。</w:t>
      </w:r>
      <w:r w:rsidRPr="00D8679A">
        <w:t>30</w:t>
      </w:r>
      <w:r w:rsidRPr="00D8679A">
        <w:t>多年来，研究所先后承担了</w:t>
      </w:r>
      <w:proofErr w:type="gramStart"/>
      <w:r w:rsidRPr="00D8679A">
        <w:t>涡</w:t>
      </w:r>
      <w:proofErr w:type="gramEnd"/>
      <w:r w:rsidRPr="00D8679A">
        <w:t>轴、</w:t>
      </w:r>
      <w:proofErr w:type="gramStart"/>
      <w:r w:rsidRPr="00D8679A">
        <w:t>涡</w:t>
      </w:r>
      <w:proofErr w:type="gramEnd"/>
      <w:r w:rsidRPr="00D8679A">
        <w:t>桨、涡扇、</w:t>
      </w:r>
      <w:proofErr w:type="gramStart"/>
      <w:r w:rsidRPr="00D8679A">
        <w:t>涡喷等</w:t>
      </w:r>
      <w:proofErr w:type="gramEnd"/>
      <w:r w:rsidRPr="00D8679A">
        <w:t>型号的动力及直升机减速传动系统研制任务，为我国航空事业的发展做出了积极贡献，研究所已成为我国中小型航空发动机、直升机、减速传动系统及轻型燃气轮机的研制、试验基地。</w:t>
      </w:r>
    </w:p>
    <w:p w:rsidR="00927C9D" w:rsidRPr="006B5C40" w:rsidRDefault="00927C9D" w:rsidP="00927C9D">
      <w:pPr>
        <w:rPr>
          <w:b/>
          <w:sz w:val="22"/>
        </w:rPr>
      </w:pPr>
    </w:p>
    <w:p w:rsidR="00927C9D" w:rsidRDefault="00927C9D" w:rsidP="00927C9D">
      <w:pPr>
        <w:pStyle w:val="aa"/>
        <w:numPr>
          <w:ilvl w:val="0"/>
          <w:numId w:val="1"/>
        </w:numPr>
        <w:ind w:firstLineChars="0"/>
        <w:rPr>
          <w:b/>
          <w:sz w:val="22"/>
        </w:rPr>
      </w:pPr>
      <w:r w:rsidRPr="000961AF">
        <w:rPr>
          <w:rFonts w:hint="eastAsia"/>
          <w:b/>
          <w:sz w:val="22"/>
        </w:rPr>
        <w:t>中车株洲电力机车有限公司</w:t>
      </w:r>
    </w:p>
    <w:p w:rsidR="00927C9D" w:rsidRDefault="00927C9D" w:rsidP="00927C9D">
      <w:pPr>
        <w:ind w:firstLine="420"/>
        <w:rPr>
          <w:rFonts w:ascii="Arial" w:hAnsi="Arial" w:cs="Arial"/>
          <w:color w:val="333333"/>
          <w:szCs w:val="21"/>
          <w:shd w:val="clear" w:color="auto" w:fill="FFFFFF"/>
        </w:rPr>
      </w:pPr>
      <w:r w:rsidRPr="0088008E">
        <w:rPr>
          <w:rFonts w:ascii="Arial" w:hAnsi="Arial" w:cs="Arial" w:hint="eastAsia"/>
          <w:color w:val="333333"/>
          <w:szCs w:val="21"/>
          <w:shd w:val="clear" w:color="auto" w:fill="FFFFFF"/>
        </w:rPr>
        <w:t>中车株洲电力机车有限公司是中国中车旗下的核心子公司，中国重要的电力机车研制基地、湖南千亿轨道交通产业集群的龙头企业，被誉为“中国电力机车之都”。自</w:t>
      </w:r>
      <w:r w:rsidRPr="0088008E">
        <w:rPr>
          <w:rFonts w:ascii="Arial" w:hAnsi="Arial" w:cs="Arial" w:hint="eastAsia"/>
          <w:color w:val="333333"/>
          <w:szCs w:val="21"/>
          <w:shd w:val="clear" w:color="auto" w:fill="FFFFFF"/>
        </w:rPr>
        <w:t>1936</w:t>
      </w:r>
      <w:r w:rsidRPr="0088008E">
        <w:rPr>
          <w:rFonts w:ascii="Arial" w:hAnsi="Arial" w:cs="Arial" w:hint="eastAsia"/>
          <w:color w:val="333333"/>
          <w:szCs w:val="21"/>
          <w:shd w:val="clear" w:color="auto" w:fill="FFFFFF"/>
        </w:rPr>
        <w:t>年创建</w:t>
      </w:r>
      <w:r w:rsidRPr="0088008E">
        <w:rPr>
          <w:rFonts w:ascii="Arial" w:hAnsi="Arial" w:cs="Arial" w:hint="eastAsia"/>
          <w:color w:val="333333"/>
          <w:szCs w:val="21"/>
          <w:shd w:val="clear" w:color="auto" w:fill="FFFFFF"/>
        </w:rPr>
        <w:lastRenderedPageBreak/>
        <w:t>以来，始终保持快速健康发展，创造了中国轨道交通装备领域的诸多记录。公司主要业务集中在电力机车、</w:t>
      </w:r>
      <w:proofErr w:type="gramStart"/>
      <w:r w:rsidRPr="0088008E">
        <w:rPr>
          <w:rFonts w:ascii="Arial" w:hAnsi="Arial" w:cs="Arial" w:hint="eastAsia"/>
          <w:color w:val="333333"/>
          <w:szCs w:val="21"/>
          <w:shd w:val="clear" w:color="auto" w:fill="FFFFFF"/>
        </w:rPr>
        <w:t>城轨车辆</w:t>
      </w:r>
      <w:proofErr w:type="gramEnd"/>
      <w:r w:rsidRPr="0088008E">
        <w:rPr>
          <w:rFonts w:ascii="Arial" w:hAnsi="Arial" w:cs="Arial" w:hint="eastAsia"/>
          <w:color w:val="333333"/>
          <w:szCs w:val="21"/>
          <w:shd w:val="clear" w:color="auto" w:fill="FFFFFF"/>
        </w:rPr>
        <w:t>、城际动车组，磁浮车辆、储能式有轨</w:t>
      </w:r>
      <w:r w:rsidRPr="0088008E">
        <w:rPr>
          <w:rFonts w:ascii="Arial" w:hAnsi="Arial" w:cs="Arial" w:hint="eastAsia"/>
          <w:color w:val="333333"/>
          <w:szCs w:val="21"/>
          <w:shd w:val="clear" w:color="auto" w:fill="FFFFFF"/>
        </w:rPr>
        <w:t>/</w:t>
      </w:r>
      <w:r w:rsidRPr="0088008E">
        <w:rPr>
          <w:rFonts w:ascii="Arial" w:hAnsi="Arial" w:cs="Arial" w:hint="eastAsia"/>
          <w:color w:val="333333"/>
          <w:szCs w:val="21"/>
          <w:shd w:val="clear" w:color="auto" w:fill="FFFFFF"/>
        </w:rPr>
        <w:t>无轨电车等新技术公共交通车辆、重要零部件、专有技术延伸产品</w:t>
      </w:r>
      <w:proofErr w:type="gramStart"/>
      <w:r w:rsidRPr="0088008E">
        <w:rPr>
          <w:rFonts w:ascii="Arial" w:hAnsi="Arial" w:cs="Arial" w:hint="eastAsia"/>
          <w:color w:val="333333"/>
          <w:szCs w:val="21"/>
          <w:shd w:val="clear" w:color="auto" w:fill="FFFFFF"/>
        </w:rPr>
        <w:t>及维保服务</w:t>
      </w:r>
      <w:proofErr w:type="gramEnd"/>
      <w:r w:rsidRPr="0088008E">
        <w:rPr>
          <w:rFonts w:ascii="Arial" w:hAnsi="Arial" w:cs="Arial" w:hint="eastAsia"/>
          <w:color w:val="333333"/>
          <w:szCs w:val="21"/>
          <w:shd w:val="clear" w:color="auto" w:fill="FFFFFF"/>
        </w:rPr>
        <w:t>等领域。</w:t>
      </w:r>
    </w:p>
    <w:p w:rsidR="00927C9D" w:rsidRPr="006B5C40" w:rsidRDefault="00927C9D" w:rsidP="00927C9D">
      <w:pPr>
        <w:rPr>
          <w:b/>
          <w:sz w:val="22"/>
        </w:rPr>
      </w:pPr>
    </w:p>
    <w:p w:rsidR="00927C9D" w:rsidRDefault="00927C9D" w:rsidP="00927C9D">
      <w:pPr>
        <w:pStyle w:val="aa"/>
        <w:numPr>
          <w:ilvl w:val="0"/>
          <w:numId w:val="1"/>
        </w:numPr>
        <w:ind w:firstLineChars="0"/>
        <w:rPr>
          <w:b/>
          <w:sz w:val="22"/>
        </w:rPr>
      </w:pPr>
      <w:r w:rsidRPr="000961AF">
        <w:rPr>
          <w:rFonts w:hint="eastAsia"/>
          <w:b/>
          <w:sz w:val="22"/>
        </w:rPr>
        <w:t>湖南军信环保集团有限公司</w:t>
      </w:r>
    </w:p>
    <w:p w:rsidR="00927C9D" w:rsidRDefault="00927C9D" w:rsidP="00927C9D">
      <w:r>
        <w:tab/>
      </w:r>
      <w:r w:rsidRPr="00D8679A">
        <w:rPr>
          <w:rFonts w:hint="eastAsia"/>
        </w:rPr>
        <w:t>湖南军信环保集团有限公司是一家涉及城市环保、绿色住宅领域，集投资建设、技术开发、运营管理于一体的集团化环保企业。公司主营以城市固体废弃物处理为主的环保设施的投资建设及运营服务。公司将继续坚持“用科技改善环境，服务社会、造福民众”的企业宗旨，不断加强管理和技术创新，努力成为一流环保企业！</w:t>
      </w:r>
    </w:p>
    <w:p w:rsidR="00927C9D" w:rsidRPr="006B5C40" w:rsidRDefault="00927C9D" w:rsidP="00927C9D">
      <w:pPr>
        <w:rPr>
          <w:b/>
          <w:sz w:val="22"/>
        </w:rPr>
      </w:pPr>
    </w:p>
    <w:p w:rsidR="00927C9D" w:rsidRDefault="00927C9D" w:rsidP="00927C9D">
      <w:pPr>
        <w:pStyle w:val="aa"/>
        <w:numPr>
          <w:ilvl w:val="0"/>
          <w:numId w:val="1"/>
        </w:numPr>
        <w:ind w:firstLineChars="0"/>
        <w:rPr>
          <w:b/>
          <w:sz w:val="22"/>
        </w:rPr>
      </w:pPr>
      <w:r w:rsidRPr="000961AF">
        <w:rPr>
          <w:rFonts w:hint="eastAsia"/>
          <w:b/>
          <w:sz w:val="22"/>
        </w:rPr>
        <w:t>南京金龙客车制造有限公司</w:t>
      </w:r>
    </w:p>
    <w:p w:rsidR="00927C9D" w:rsidRDefault="00927C9D" w:rsidP="00927C9D">
      <w:pPr>
        <w:ind w:firstLine="420"/>
      </w:pPr>
      <w:r w:rsidRPr="00B7079D">
        <w:t>南京金龙客车制造有限公司（简称</w:t>
      </w:r>
      <w:r w:rsidRPr="00B7079D">
        <w:t>“</w:t>
      </w:r>
      <w:r w:rsidRPr="00B7079D">
        <w:t>南京金龙</w:t>
      </w:r>
      <w:r w:rsidRPr="00B7079D">
        <w:t>”</w:t>
      </w:r>
      <w:r w:rsidRPr="00B7079D">
        <w:t>）为股份制公司，成立于</w:t>
      </w:r>
      <w:r w:rsidRPr="00B7079D">
        <w:t>2000</w:t>
      </w:r>
      <w:r w:rsidRPr="00B7079D">
        <w:t>年，新基地位于南京溧水空港经济技术开发区，主要生产</w:t>
      </w:r>
      <w:r w:rsidRPr="00B7079D">
        <w:t>4</w:t>
      </w:r>
      <w:r w:rsidRPr="00B7079D">
        <w:t>米</w:t>
      </w:r>
      <w:r w:rsidRPr="00B7079D">
        <w:t>-6</w:t>
      </w:r>
      <w:r w:rsidRPr="00B7079D">
        <w:t>米轻型汽车，</w:t>
      </w:r>
      <w:r w:rsidRPr="00B7079D">
        <w:t>6</w:t>
      </w:r>
      <w:r w:rsidRPr="00B7079D">
        <w:t>米</w:t>
      </w:r>
      <w:r w:rsidRPr="00B7079D">
        <w:t>-12</w:t>
      </w:r>
      <w:r w:rsidRPr="00B7079D">
        <w:t>米城市客车、旅游客车、团体客车、长途客车、</w:t>
      </w:r>
      <w:r w:rsidRPr="00B7079D">
        <w:t>CNG</w:t>
      </w:r>
      <w:r w:rsidRPr="00B7079D">
        <w:t>客车、</w:t>
      </w:r>
      <w:r w:rsidRPr="00B7079D">
        <w:t>LNG</w:t>
      </w:r>
      <w:r w:rsidRPr="00B7079D">
        <w:t>客车、纯电动客车、混合动力等新能源客车；产品品种齐全，质量可靠，产品畅销国内市场，远销海外市场。</w:t>
      </w:r>
    </w:p>
    <w:p w:rsidR="00927C9D" w:rsidRPr="006B5C40" w:rsidRDefault="00927C9D" w:rsidP="00927C9D">
      <w:pPr>
        <w:rPr>
          <w:b/>
          <w:sz w:val="22"/>
        </w:rPr>
      </w:pPr>
    </w:p>
    <w:p w:rsidR="00927C9D" w:rsidRDefault="00927C9D" w:rsidP="00927C9D">
      <w:pPr>
        <w:pStyle w:val="aa"/>
        <w:numPr>
          <w:ilvl w:val="0"/>
          <w:numId w:val="1"/>
        </w:numPr>
        <w:ind w:firstLineChars="0"/>
        <w:rPr>
          <w:b/>
          <w:sz w:val="22"/>
        </w:rPr>
      </w:pPr>
      <w:r w:rsidRPr="000961AF">
        <w:rPr>
          <w:rFonts w:hint="eastAsia"/>
          <w:b/>
          <w:sz w:val="22"/>
        </w:rPr>
        <w:t>中国东方电气集团</w:t>
      </w:r>
    </w:p>
    <w:p w:rsidR="00927C9D" w:rsidRDefault="00927C9D" w:rsidP="00927C9D">
      <w:r>
        <w:tab/>
      </w:r>
      <w:r w:rsidRPr="00B7079D">
        <w:rPr>
          <w:rFonts w:hint="eastAsia"/>
        </w:rPr>
        <w:t>东方电气股份有限公司，总部位于四川省成都市，是中国东方电气集团有限公司控股特大型企业。东方电气秉承“求实、创新、人和、图强”的企业精神，历经半个多世纪的磨砺，已成为全球最大的发电设备供应商和电站工程总承包商之一。东方电气作为国家重大技术装备国产化基地、国家级企业技术中心，拥有中国发电设备制造行业中一流的综合技术开发能力。通过自主开发、产学研合作，形成了一批拥有自主知识产权的重大技术装备产品，具备了大型水电、火电、核电、风电、燃机及太阳能发电设备的开发、设计、制造、销售、设备供应及电站工程总承包能力。</w:t>
      </w:r>
    </w:p>
    <w:p w:rsidR="00927C9D" w:rsidRPr="006B5C40" w:rsidRDefault="00927C9D" w:rsidP="00927C9D">
      <w:pPr>
        <w:rPr>
          <w:b/>
          <w:sz w:val="22"/>
        </w:rPr>
      </w:pPr>
    </w:p>
    <w:p w:rsidR="00927C9D" w:rsidRDefault="00927C9D" w:rsidP="00927C9D">
      <w:pPr>
        <w:pStyle w:val="aa"/>
        <w:numPr>
          <w:ilvl w:val="0"/>
          <w:numId w:val="1"/>
        </w:numPr>
        <w:ind w:firstLineChars="0"/>
        <w:rPr>
          <w:b/>
          <w:sz w:val="22"/>
        </w:rPr>
      </w:pPr>
      <w:r w:rsidRPr="000961AF">
        <w:rPr>
          <w:rFonts w:hint="eastAsia"/>
          <w:b/>
          <w:sz w:val="22"/>
        </w:rPr>
        <w:t>中国核动力研究设计院</w:t>
      </w:r>
    </w:p>
    <w:p w:rsidR="00927C9D" w:rsidRDefault="00927C9D" w:rsidP="00927C9D">
      <w:r>
        <w:tab/>
      </w:r>
      <w:r w:rsidRPr="00B7079D">
        <w:rPr>
          <w:rFonts w:hint="eastAsia"/>
        </w:rPr>
        <w:t>中国核动力研究设计院隶属于中国核工业集团公司，是中国唯一集核反应堆工程研究、设计、试验、运行和小批量生产为一体的大型综合性科研基地；被吴邦国委员长誉为“中国核动力工程的摇篮”。</w:t>
      </w:r>
    </w:p>
    <w:p w:rsidR="00927C9D" w:rsidRDefault="00927C9D" w:rsidP="00927C9D">
      <w:pPr>
        <w:rPr>
          <w:b/>
          <w:sz w:val="22"/>
        </w:rPr>
      </w:pPr>
    </w:p>
    <w:p w:rsidR="00927C9D" w:rsidRPr="00782B8B" w:rsidRDefault="00927C9D" w:rsidP="00927C9D">
      <w:pPr>
        <w:pStyle w:val="aa"/>
        <w:numPr>
          <w:ilvl w:val="0"/>
          <w:numId w:val="1"/>
        </w:numPr>
        <w:ind w:firstLineChars="0"/>
        <w:rPr>
          <w:b/>
          <w:sz w:val="22"/>
        </w:rPr>
      </w:pPr>
      <w:r w:rsidRPr="00782B8B">
        <w:rPr>
          <w:rFonts w:hint="eastAsia"/>
          <w:b/>
          <w:sz w:val="22"/>
        </w:rPr>
        <w:t>成都飞机工业（集团）有限责任公司</w:t>
      </w:r>
    </w:p>
    <w:p w:rsidR="00927C9D" w:rsidRDefault="00927C9D" w:rsidP="00927C9D">
      <w:pPr>
        <w:ind w:firstLine="420"/>
        <w:rPr>
          <w:rFonts w:asciiTheme="minorEastAsia" w:hAnsiTheme="minorEastAsia"/>
          <w:sz w:val="22"/>
        </w:rPr>
      </w:pPr>
      <w:r w:rsidRPr="00782B8B">
        <w:rPr>
          <w:rFonts w:asciiTheme="minorEastAsia" w:hAnsiTheme="minorEastAsia" w:hint="eastAsia"/>
          <w:sz w:val="22"/>
        </w:rPr>
        <w:t>中航工业成飞，地处四川省成都市西郊黄田坝，占地面积470万平方米，现有在册职工1.5万人。全称"中航工业成都飞机工业（集团）有限责任公司"，简称"中航工业成飞"。成飞原名"成都峨眉机械厂"，代号"国营132厂"，是国家"一五计划"156个重点建设项目之一。中航工业成</w:t>
      </w:r>
      <w:proofErr w:type="gramStart"/>
      <w:r w:rsidRPr="00782B8B">
        <w:rPr>
          <w:rFonts w:asciiTheme="minorEastAsia" w:hAnsiTheme="minorEastAsia" w:hint="eastAsia"/>
          <w:sz w:val="22"/>
        </w:rPr>
        <w:t>飞创建</w:t>
      </w:r>
      <w:proofErr w:type="gramEnd"/>
      <w:r w:rsidRPr="00782B8B">
        <w:rPr>
          <w:rFonts w:asciiTheme="minorEastAsia" w:hAnsiTheme="minorEastAsia" w:hint="eastAsia"/>
          <w:sz w:val="22"/>
        </w:rPr>
        <w:t>于1958年，1998年组建为集团公司，是我国航空武器装备研制生产主要基地、航空武器装备出口主要基地、民机零部件重要制造商，为国防建设和国民经济发展做出了重要贡献。</w:t>
      </w:r>
    </w:p>
    <w:p w:rsidR="00927C9D" w:rsidRPr="00782B8B" w:rsidRDefault="00927C9D" w:rsidP="00927C9D">
      <w:pPr>
        <w:rPr>
          <w:rFonts w:asciiTheme="minorEastAsia" w:hAnsiTheme="minorEastAsia"/>
          <w:sz w:val="22"/>
        </w:rPr>
      </w:pPr>
    </w:p>
    <w:p w:rsidR="00927C9D" w:rsidRDefault="00927C9D" w:rsidP="00927C9D">
      <w:pPr>
        <w:pStyle w:val="aa"/>
        <w:numPr>
          <w:ilvl w:val="0"/>
          <w:numId w:val="1"/>
        </w:numPr>
        <w:ind w:firstLineChars="0"/>
        <w:rPr>
          <w:b/>
          <w:sz w:val="22"/>
        </w:rPr>
      </w:pPr>
      <w:r w:rsidRPr="000961AF">
        <w:rPr>
          <w:rFonts w:hint="eastAsia"/>
          <w:b/>
          <w:sz w:val="22"/>
        </w:rPr>
        <w:t>中国工程物理研究院</w:t>
      </w:r>
      <w:r>
        <w:rPr>
          <w:rFonts w:hint="eastAsia"/>
          <w:b/>
          <w:sz w:val="22"/>
        </w:rPr>
        <w:t>（核物理与化学研究所与</w:t>
      </w:r>
      <w:r w:rsidRPr="00927C9D">
        <w:rPr>
          <w:rFonts w:ascii="微软雅黑" w:eastAsia="微软雅黑" w:hAnsi="微软雅黑" w:cs="宋体" w:hint="eastAsia"/>
          <w:color w:val="000000"/>
          <w:kern w:val="0"/>
          <w:sz w:val="22"/>
        </w:rPr>
        <w:t>机械制造工艺研究所</w:t>
      </w:r>
      <w:bookmarkStart w:id="2" w:name="_GoBack"/>
      <w:bookmarkEnd w:id="2"/>
      <w:r>
        <w:rPr>
          <w:rFonts w:hint="eastAsia"/>
          <w:b/>
          <w:sz w:val="22"/>
        </w:rPr>
        <w:t>）</w:t>
      </w:r>
    </w:p>
    <w:p w:rsidR="00927C9D" w:rsidRPr="00117925" w:rsidRDefault="00927C9D" w:rsidP="00927C9D">
      <w:pPr>
        <w:ind w:firstLine="420"/>
        <w:rPr>
          <w:b/>
          <w:sz w:val="22"/>
        </w:rPr>
      </w:pPr>
      <w:r w:rsidRPr="00117925">
        <w:rPr>
          <w:rFonts w:ascii="Arial" w:hAnsi="Arial" w:cs="Arial"/>
          <w:szCs w:val="21"/>
          <w:shd w:val="clear" w:color="auto" w:fill="FFFFFF"/>
        </w:rPr>
        <w:t>中国工程物理研究院是国家科研计划单列的中国唯一的核武器研制生产单位，是以发展国防尖端科学技术为主的集理论、实验、设计、生产为一体的综合性研究院。中物院的研究领域包括物理学、力学与数学、化学与材料、信息科学与电子工程等方面。</w:t>
      </w:r>
    </w:p>
    <w:p w:rsidR="00927C9D" w:rsidRDefault="00927C9D" w:rsidP="00927C9D">
      <w:pPr>
        <w:rPr>
          <w:b/>
          <w:sz w:val="22"/>
        </w:rPr>
      </w:pPr>
    </w:p>
    <w:p w:rsidR="00927C9D" w:rsidRDefault="00927C9D" w:rsidP="00927C9D">
      <w:pPr>
        <w:pStyle w:val="aa"/>
        <w:numPr>
          <w:ilvl w:val="0"/>
          <w:numId w:val="1"/>
        </w:numPr>
        <w:ind w:firstLineChars="0"/>
        <w:rPr>
          <w:b/>
          <w:sz w:val="22"/>
        </w:rPr>
      </w:pPr>
      <w:r w:rsidRPr="00180DD3">
        <w:rPr>
          <w:rFonts w:hint="eastAsia"/>
          <w:b/>
          <w:sz w:val="22"/>
        </w:rPr>
        <w:lastRenderedPageBreak/>
        <w:t>中国航发四川燃气涡轮研究院</w:t>
      </w:r>
    </w:p>
    <w:p w:rsidR="00927C9D" w:rsidRDefault="00927C9D" w:rsidP="00927C9D">
      <w:pPr>
        <w:ind w:firstLine="420"/>
        <w:rPr>
          <w:rFonts w:asciiTheme="minorEastAsia" w:hAnsiTheme="minorEastAsia"/>
          <w:sz w:val="22"/>
        </w:rPr>
      </w:pPr>
      <w:r w:rsidRPr="00782B8B">
        <w:rPr>
          <w:rFonts w:asciiTheme="minorEastAsia" w:hAnsiTheme="minorEastAsia" w:hint="eastAsia"/>
          <w:sz w:val="22"/>
        </w:rPr>
        <w:t>中国航发四川燃气涡轮研究院（简称中国航发涡轮院，代号624所），始建于1965年4月，隶属于中国航空发动机集团有限公司。主要承担航空</w:t>
      </w:r>
      <w:proofErr w:type="gramStart"/>
      <w:r w:rsidRPr="00782B8B">
        <w:rPr>
          <w:rFonts w:asciiTheme="minorEastAsia" w:hAnsiTheme="minorEastAsia" w:hint="eastAsia"/>
          <w:sz w:val="22"/>
        </w:rPr>
        <w:t>涡</w:t>
      </w:r>
      <w:proofErr w:type="gramEnd"/>
      <w:r w:rsidRPr="00782B8B">
        <w:rPr>
          <w:rFonts w:asciiTheme="minorEastAsia" w:hAnsiTheme="minorEastAsia" w:hint="eastAsia"/>
          <w:sz w:val="22"/>
        </w:rPr>
        <w:t>喷涡扇发动机型号研制，临近空间飞行器动力与新概念发动机等先进技术预先研究，以及航空发动机高空模拟试验与技术研究。</w:t>
      </w:r>
    </w:p>
    <w:p w:rsidR="00927C9D" w:rsidRPr="00782B8B" w:rsidRDefault="00927C9D" w:rsidP="00927C9D">
      <w:pPr>
        <w:rPr>
          <w:rFonts w:asciiTheme="minorEastAsia" w:hAnsiTheme="minorEastAsia"/>
          <w:sz w:val="22"/>
        </w:rPr>
      </w:pPr>
    </w:p>
    <w:p w:rsidR="00927C9D" w:rsidRPr="00782B8B" w:rsidRDefault="00927C9D" w:rsidP="00927C9D">
      <w:pPr>
        <w:pStyle w:val="aa"/>
        <w:numPr>
          <w:ilvl w:val="0"/>
          <w:numId w:val="1"/>
        </w:numPr>
        <w:ind w:firstLineChars="0"/>
        <w:rPr>
          <w:b/>
          <w:sz w:val="22"/>
        </w:rPr>
      </w:pPr>
      <w:r w:rsidRPr="00782B8B">
        <w:rPr>
          <w:rFonts w:hint="eastAsia"/>
          <w:b/>
          <w:sz w:val="22"/>
        </w:rPr>
        <w:t>中国空气动力研究与发展中心</w:t>
      </w:r>
    </w:p>
    <w:p w:rsidR="00927C9D" w:rsidRPr="00782B8B" w:rsidRDefault="00927C9D" w:rsidP="00927C9D">
      <w:pPr>
        <w:ind w:firstLine="420"/>
        <w:rPr>
          <w:rFonts w:asciiTheme="minorEastAsia" w:hAnsiTheme="minorEastAsia"/>
          <w:sz w:val="22"/>
        </w:rPr>
      </w:pPr>
      <w:r w:rsidRPr="00782B8B">
        <w:rPr>
          <w:rFonts w:asciiTheme="minorEastAsia" w:hAnsiTheme="minorEastAsia" w:hint="eastAsia"/>
          <w:sz w:val="22"/>
        </w:rPr>
        <w:t>中国空气动力研究与发展中心是为适应中国航空航天事业和国民经济发展需要，由钱学森、郭永怀规划，经毛主席批准，于1968年2月组建的国家级空气动力试验研究中心，被誉为“空气动力事业国家队”。中心主要履行飞行器空气动力相关的风洞试验、数值模拟、模型飞行试验及关键技术攻关，提供气动数据和气动问题解决方案；飞行器空气动力性能验证评估；空气动力学及交叉学科基础理论、新概念、新技术和新方法研究与应用转化，以及相关研究成果的演示验证；空气动力设备设计建设，试验技术和测试技术研究等任务。</w:t>
      </w:r>
    </w:p>
    <w:p w:rsidR="00782B8B" w:rsidRPr="00927C9D" w:rsidRDefault="00782B8B" w:rsidP="00782B8B">
      <w:pPr>
        <w:rPr>
          <w:b/>
          <w:sz w:val="22"/>
        </w:rPr>
      </w:pPr>
    </w:p>
    <w:p w:rsidR="000961AF" w:rsidRPr="00180DD3" w:rsidRDefault="004C01B4" w:rsidP="004C01B4">
      <w:pPr>
        <w:pStyle w:val="aa"/>
        <w:numPr>
          <w:ilvl w:val="0"/>
          <w:numId w:val="1"/>
        </w:numPr>
        <w:ind w:firstLineChars="0"/>
        <w:rPr>
          <w:b/>
          <w:sz w:val="22"/>
        </w:rPr>
      </w:pPr>
      <w:r w:rsidRPr="00180DD3">
        <w:rPr>
          <w:rFonts w:hint="eastAsia"/>
          <w:b/>
          <w:sz w:val="22"/>
        </w:rPr>
        <w:t>中兴通讯股份有限公司</w:t>
      </w:r>
    </w:p>
    <w:p w:rsidR="004C01B4" w:rsidRDefault="004C01B4" w:rsidP="00180DD3">
      <w:pPr>
        <w:ind w:firstLine="420"/>
        <w:rPr>
          <w:rFonts w:ascii="Arial" w:hAnsi="Arial" w:cs="Arial"/>
          <w:color w:val="000000"/>
          <w:shd w:val="clear" w:color="auto" w:fill="FFFFFF"/>
        </w:rPr>
      </w:pPr>
      <w:r w:rsidRPr="00180DD3">
        <w:rPr>
          <w:rFonts w:ascii="Arial" w:hAnsi="Arial" w:cs="Arial" w:hint="eastAsia"/>
          <w:color w:val="000000"/>
          <w:shd w:val="clear" w:color="auto" w:fill="FFFFFF"/>
        </w:rPr>
        <w:t>中兴通讯股份有限公司，全球领先的综合通信解决方案提供商，中国最大的通信设备上市公司。总部位于广东省深圳市南山区科技南路</w:t>
      </w:r>
      <w:r w:rsidRPr="00180DD3">
        <w:rPr>
          <w:rFonts w:ascii="Arial" w:hAnsi="Arial" w:cs="Arial" w:hint="eastAsia"/>
          <w:color w:val="000000"/>
          <w:shd w:val="clear" w:color="auto" w:fill="FFFFFF"/>
        </w:rPr>
        <w:t>55</w:t>
      </w:r>
      <w:r w:rsidRPr="00180DD3">
        <w:rPr>
          <w:rFonts w:ascii="Arial" w:hAnsi="Arial" w:cs="Arial" w:hint="eastAsia"/>
          <w:color w:val="000000"/>
          <w:shd w:val="clear" w:color="auto" w:fill="FFFFFF"/>
        </w:rPr>
        <w:t>号，成立于</w:t>
      </w:r>
      <w:r w:rsidRPr="00180DD3">
        <w:rPr>
          <w:rFonts w:ascii="Arial" w:hAnsi="Arial" w:cs="Arial" w:hint="eastAsia"/>
          <w:color w:val="000000"/>
          <w:shd w:val="clear" w:color="auto" w:fill="FFFFFF"/>
        </w:rPr>
        <w:t>1985</w:t>
      </w:r>
      <w:r w:rsidRPr="00180DD3">
        <w:rPr>
          <w:rFonts w:ascii="Arial" w:hAnsi="Arial" w:cs="Arial" w:hint="eastAsia"/>
          <w:color w:val="000000"/>
          <w:shd w:val="clear" w:color="auto" w:fill="FFFFFF"/>
        </w:rPr>
        <w:t>年。中兴通讯为全球</w:t>
      </w:r>
      <w:r w:rsidRPr="00180DD3">
        <w:rPr>
          <w:rFonts w:ascii="Arial" w:hAnsi="Arial" w:cs="Arial" w:hint="eastAsia"/>
          <w:color w:val="000000"/>
          <w:shd w:val="clear" w:color="auto" w:fill="FFFFFF"/>
        </w:rPr>
        <w:t>180</w:t>
      </w:r>
      <w:r w:rsidRPr="00180DD3">
        <w:rPr>
          <w:rFonts w:ascii="Arial" w:hAnsi="Arial" w:cs="Arial" w:hint="eastAsia"/>
          <w:color w:val="000000"/>
          <w:shd w:val="clear" w:color="auto" w:fill="FFFFFF"/>
        </w:rPr>
        <w:t>多个国家和地区的顶级运营商（如中国移动</w:t>
      </w:r>
      <w:proofErr w:type="spellStart"/>
      <w:r w:rsidRPr="00180DD3">
        <w:rPr>
          <w:rFonts w:ascii="Arial" w:hAnsi="Arial" w:cs="Arial" w:hint="eastAsia"/>
          <w:color w:val="000000"/>
          <w:shd w:val="clear" w:color="auto" w:fill="FFFFFF"/>
        </w:rPr>
        <w:t>ChinaMobile</w:t>
      </w:r>
      <w:proofErr w:type="spellEnd"/>
      <w:r w:rsidRPr="00180DD3">
        <w:rPr>
          <w:rFonts w:ascii="Arial" w:hAnsi="Arial" w:cs="Arial" w:hint="eastAsia"/>
          <w:color w:val="000000"/>
          <w:shd w:val="clear" w:color="auto" w:fill="FFFFFF"/>
        </w:rPr>
        <w:t>、美国沃达丰</w:t>
      </w:r>
      <w:r w:rsidRPr="00180DD3">
        <w:rPr>
          <w:rFonts w:ascii="Arial" w:hAnsi="Arial" w:cs="Arial" w:hint="eastAsia"/>
          <w:color w:val="000000"/>
          <w:shd w:val="clear" w:color="auto" w:fill="FFFFFF"/>
        </w:rPr>
        <w:t>Vodafone</w:t>
      </w:r>
      <w:r w:rsidRPr="00180DD3">
        <w:rPr>
          <w:rFonts w:ascii="Arial" w:hAnsi="Arial" w:cs="Arial" w:hint="eastAsia"/>
          <w:color w:val="000000"/>
          <w:shd w:val="clear" w:color="auto" w:fill="FFFFFF"/>
        </w:rPr>
        <w:t>、德国电信</w:t>
      </w:r>
      <w:r w:rsidRPr="00180DD3">
        <w:rPr>
          <w:rFonts w:ascii="Arial" w:hAnsi="Arial" w:cs="Arial" w:hint="eastAsia"/>
          <w:color w:val="000000"/>
          <w:shd w:val="clear" w:color="auto" w:fill="FFFFFF"/>
        </w:rPr>
        <w:t>Telekom</w:t>
      </w:r>
      <w:r w:rsidRPr="00180DD3">
        <w:rPr>
          <w:rFonts w:ascii="Arial" w:hAnsi="Arial" w:cs="Arial" w:hint="eastAsia"/>
          <w:color w:val="000000"/>
          <w:shd w:val="clear" w:color="auto" w:fill="FFFFFF"/>
        </w:rPr>
        <w:t>、西班牙电信</w:t>
      </w:r>
      <w:proofErr w:type="spellStart"/>
      <w:r w:rsidRPr="00180DD3">
        <w:rPr>
          <w:rFonts w:ascii="Arial" w:hAnsi="Arial" w:cs="Arial" w:hint="eastAsia"/>
          <w:color w:val="000000"/>
          <w:shd w:val="clear" w:color="auto" w:fill="FFFFFF"/>
        </w:rPr>
        <w:t>Telef</w:t>
      </w:r>
      <w:proofErr w:type="spellEnd"/>
      <w:r w:rsidRPr="00180DD3">
        <w:rPr>
          <w:rFonts w:ascii="Arial" w:hAnsi="Arial" w:cs="Arial" w:hint="eastAsia"/>
          <w:color w:val="000000"/>
          <w:shd w:val="clear" w:color="auto" w:fill="FFFFFF"/>
        </w:rPr>
        <w:t>ó</w:t>
      </w:r>
      <w:proofErr w:type="spellStart"/>
      <w:r w:rsidRPr="00180DD3">
        <w:rPr>
          <w:rFonts w:ascii="Arial" w:hAnsi="Arial" w:cs="Arial" w:hint="eastAsia"/>
          <w:color w:val="000000"/>
          <w:shd w:val="clear" w:color="auto" w:fill="FFFFFF"/>
        </w:rPr>
        <w:t>nica</w:t>
      </w:r>
      <w:proofErr w:type="spellEnd"/>
      <w:r w:rsidRPr="00180DD3">
        <w:rPr>
          <w:rFonts w:ascii="Arial" w:hAnsi="Arial" w:cs="Arial" w:hint="eastAsia"/>
          <w:color w:val="000000"/>
          <w:shd w:val="clear" w:color="auto" w:fill="FFFFFF"/>
        </w:rPr>
        <w:t>等）提供创新技术与产品解决方案，通过全系列的无线、有线、业务、终端产品和专业通信服务，满足全球不同运营商的差异化需求。</w:t>
      </w:r>
      <w:r w:rsidR="00180DD3" w:rsidRPr="00180DD3">
        <w:rPr>
          <w:rFonts w:ascii="Arial" w:hAnsi="Arial" w:cs="Arial" w:hint="eastAsia"/>
          <w:color w:val="000000"/>
          <w:shd w:val="clear" w:color="auto" w:fill="FFFFFF"/>
        </w:rPr>
        <w:t>中兴通讯坚持以市场为驱动的研发模式进行自主创新。通过独立自主的开发主体，层次分明、科学规范的创新体系、持续的研发投入，中兴通讯在技术开发领域取得一系列的重大科技成果。</w:t>
      </w:r>
    </w:p>
    <w:p w:rsidR="00180DD3" w:rsidRPr="00180DD3" w:rsidRDefault="00180DD3" w:rsidP="006B5C40">
      <w:pPr>
        <w:rPr>
          <w:rFonts w:hint="eastAsia"/>
          <w:sz w:val="22"/>
        </w:rPr>
      </w:pPr>
    </w:p>
    <w:p w:rsidR="000961AF" w:rsidRDefault="000961AF" w:rsidP="000961AF">
      <w:pPr>
        <w:pStyle w:val="aa"/>
        <w:numPr>
          <w:ilvl w:val="0"/>
          <w:numId w:val="1"/>
        </w:numPr>
        <w:ind w:firstLineChars="0"/>
        <w:rPr>
          <w:b/>
          <w:sz w:val="22"/>
        </w:rPr>
      </w:pPr>
      <w:r w:rsidRPr="000961AF">
        <w:rPr>
          <w:rFonts w:hint="eastAsia"/>
          <w:b/>
          <w:sz w:val="22"/>
        </w:rPr>
        <w:t>美的集团有限公司</w:t>
      </w:r>
    </w:p>
    <w:p w:rsidR="006B5C40" w:rsidRPr="0088008E" w:rsidRDefault="0088008E" w:rsidP="0088008E">
      <w:pPr>
        <w:ind w:firstLine="420"/>
        <w:rPr>
          <w:sz w:val="22"/>
        </w:rPr>
      </w:pPr>
      <w:r w:rsidRPr="0088008E">
        <w:rPr>
          <w:rFonts w:hint="eastAsia"/>
          <w:sz w:val="22"/>
        </w:rPr>
        <w:t>美的是一家消费电器、暖通空调、机器人与自动化系统、智能供应链（物流）的科技集团，提供多元化的产品种类，包括以厨房家电、冰箱、洗衣机、及各类小家电的消费电器业务；以家用空调、中央空调、供暖及通风系统的暖通空调业务；以库卡集团、安川机器人合资公司等为核心的机器人及工业自动化系统业务；以安得智联为集成解决方案服务平台的智能供应链业务。</w:t>
      </w:r>
    </w:p>
    <w:p w:rsidR="006B5C40" w:rsidRDefault="006B5C40" w:rsidP="006B5C40">
      <w:pPr>
        <w:rPr>
          <w:b/>
          <w:sz w:val="22"/>
        </w:rPr>
      </w:pPr>
    </w:p>
    <w:p w:rsidR="00180DD3" w:rsidRPr="00782B8B" w:rsidRDefault="00180DD3" w:rsidP="00782B8B">
      <w:pPr>
        <w:pStyle w:val="aa"/>
        <w:numPr>
          <w:ilvl w:val="0"/>
          <w:numId w:val="1"/>
        </w:numPr>
        <w:ind w:firstLineChars="0"/>
        <w:rPr>
          <w:b/>
          <w:sz w:val="22"/>
        </w:rPr>
      </w:pPr>
      <w:r w:rsidRPr="00782B8B">
        <w:rPr>
          <w:rFonts w:hint="eastAsia"/>
          <w:b/>
          <w:sz w:val="22"/>
        </w:rPr>
        <w:t>广州汽车集团股份有限公司</w:t>
      </w:r>
    </w:p>
    <w:p w:rsidR="00180DD3" w:rsidRPr="00782B8B" w:rsidRDefault="00180DD3" w:rsidP="00782B8B">
      <w:pPr>
        <w:ind w:firstLine="420"/>
        <w:rPr>
          <w:rFonts w:asciiTheme="minorEastAsia" w:hAnsiTheme="minorEastAsia"/>
          <w:sz w:val="22"/>
        </w:rPr>
      </w:pPr>
      <w:r w:rsidRPr="00782B8B">
        <w:rPr>
          <w:rFonts w:asciiTheme="minorEastAsia" w:hAnsiTheme="minorEastAsia" w:hint="eastAsia"/>
          <w:sz w:val="22"/>
        </w:rPr>
        <w:t>广州汽车集团股份有限公司，</w:t>
      </w:r>
      <w:proofErr w:type="gramStart"/>
      <w:r w:rsidRPr="00782B8B">
        <w:rPr>
          <w:rFonts w:asciiTheme="minorEastAsia" w:hAnsiTheme="minorEastAsia" w:hint="eastAsia"/>
          <w:sz w:val="22"/>
        </w:rPr>
        <w:t>简称广汽集团</w:t>
      </w:r>
      <w:proofErr w:type="gramEnd"/>
      <w:r w:rsidRPr="00782B8B">
        <w:rPr>
          <w:rFonts w:asciiTheme="minorEastAsia" w:hAnsiTheme="minorEastAsia" w:hint="eastAsia"/>
          <w:sz w:val="22"/>
        </w:rPr>
        <w:t>。前身是成立于1997年6月的广州汽车集团有限公司，2005年6月28日，由广州汽车工业集团有限公司、万向集团公司、中国机械工业集团有限公司、广州钢铁企业集团有限公司、广州市长隆酒店集团有限公司作为共同发起人，对原广州汽车集团有限公司进行股份制改造，以发起方式设立的大型国有控股股份制企业集团，是中国汽车行业首家在集团层面引入多家合资伙伴，进行改制设立股份公司的企业。</w:t>
      </w:r>
    </w:p>
    <w:p w:rsidR="00180DD3" w:rsidRDefault="00180DD3" w:rsidP="006B5C40">
      <w:pPr>
        <w:rPr>
          <w:sz w:val="22"/>
        </w:rPr>
      </w:pPr>
    </w:p>
    <w:p w:rsidR="00180DD3" w:rsidRPr="00782B8B" w:rsidRDefault="00180DD3" w:rsidP="00782B8B">
      <w:pPr>
        <w:pStyle w:val="aa"/>
        <w:numPr>
          <w:ilvl w:val="0"/>
          <w:numId w:val="1"/>
        </w:numPr>
        <w:ind w:firstLineChars="0"/>
        <w:rPr>
          <w:b/>
          <w:sz w:val="22"/>
        </w:rPr>
      </w:pPr>
      <w:r w:rsidRPr="00782B8B">
        <w:rPr>
          <w:rFonts w:hint="eastAsia"/>
          <w:b/>
          <w:sz w:val="22"/>
        </w:rPr>
        <w:t>徐州工程机械集团有限公司</w:t>
      </w:r>
    </w:p>
    <w:p w:rsidR="00180DD3" w:rsidRPr="00782B8B" w:rsidRDefault="00180DD3" w:rsidP="00782B8B">
      <w:pPr>
        <w:ind w:firstLine="420"/>
        <w:rPr>
          <w:rFonts w:asciiTheme="minorEastAsia" w:hAnsiTheme="minorEastAsia"/>
          <w:sz w:val="22"/>
        </w:rPr>
      </w:pPr>
      <w:r w:rsidRPr="00782B8B">
        <w:rPr>
          <w:rFonts w:asciiTheme="minorEastAsia" w:hAnsiTheme="minorEastAsia" w:hint="eastAsia"/>
          <w:sz w:val="22"/>
        </w:rPr>
        <w:t>徐州工程机械集团有限公司成立于1989年3月，25年来始终保持中国工程机械行业排头兵的地位，目前位居世界工程机械行业第5位，中国500强企业第150位，中国制造业500强第55位，是中国工程机械行业规模最大、产品品种与系列最齐全、最具竞争力和影响力的大型企业集团。</w:t>
      </w:r>
    </w:p>
    <w:p w:rsidR="00180DD3" w:rsidRDefault="00180DD3" w:rsidP="006B5C40">
      <w:pPr>
        <w:rPr>
          <w:sz w:val="22"/>
        </w:rPr>
      </w:pPr>
    </w:p>
    <w:p w:rsidR="00180DD3" w:rsidRDefault="00180DD3" w:rsidP="00782B8B">
      <w:pPr>
        <w:pStyle w:val="aa"/>
        <w:numPr>
          <w:ilvl w:val="0"/>
          <w:numId w:val="1"/>
        </w:numPr>
        <w:ind w:firstLineChars="0"/>
        <w:rPr>
          <w:b/>
          <w:sz w:val="22"/>
        </w:rPr>
      </w:pPr>
      <w:r w:rsidRPr="00180DD3">
        <w:rPr>
          <w:rFonts w:hint="eastAsia"/>
          <w:b/>
          <w:sz w:val="22"/>
        </w:rPr>
        <w:t>河南千年冷冻设备有限公司</w:t>
      </w:r>
    </w:p>
    <w:p w:rsidR="00180DD3" w:rsidRPr="00782B8B" w:rsidRDefault="00180DD3" w:rsidP="00782B8B">
      <w:pPr>
        <w:ind w:firstLine="420"/>
        <w:rPr>
          <w:rFonts w:asciiTheme="minorEastAsia" w:hAnsiTheme="minorEastAsia"/>
          <w:sz w:val="22"/>
        </w:rPr>
      </w:pPr>
      <w:r w:rsidRPr="00782B8B">
        <w:rPr>
          <w:rFonts w:asciiTheme="minorEastAsia" w:hAnsiTheme="minorEastAsia" w:hint="eastAsia"/>
          <w:sz w:val="22"/>
        </w:rPr>
        <w:t>河南千年冷冻设备有限公司成立于1999年，是一家具有制冷资质、净化资质、机电安装资质，集设计、研发、制造、施工服务于一体，专业生产经营各种制冷设备和各级别净化系统工程的综合企业。公司坐落在全国优秀旅游城市河南省焦作市，交通便利，环境优雅，占地面积125000㎡，有五层办公楼一座、15000㎡的现代化厂房和产品展示厅及职工宿舍和职工餐厅等辅助设施。具有大专以上文凭的技术人员和管理人员占全公司员工总数的52%。</w:t>
      </w:r>
    </w:p>
    <w:p w:rsidR="006F4127" w:rsidRPr="00180DD3" w:rsidRDefault="006F4127" w:rsidP="006B5C40">
      <w:pPr>
        <w:rPr>
          <w:sz w:val="22"/>
        </w:rPr>
      </w:pPr>
    </w:p>
    <w:p w:rsidR="000961AF" w:rsidRDefault="000961AF" w:rsidP="000961AF">
      <w:pPr>
        <w:pStyle w:val="aa"/>
        <w:numPr>
          <w:ilvl w:val="0"/>
          <w:numId w:val="1"/>
        </w:numPr>
        <w:ind w:firstLineChars="0"/>
        <w:rPr>
          <w:b/>
          <w:sz w:val="22"/>
        </w:rPr>
      </w:pPr>
      <w:r w:rsidRPr="000961AF">
        <w:rPr>
          <w:rFonts w:hint="eastAsia"/>
          <w:b/>
          <w:sz w:val="22"/>
        </w:rPr>
        <w:t>中国西电集团</w:t>
      </w:r>
    </w:p>
    <w:p w:rsidR="006B5C40" w:rsidRDefault="006B5C40" w:rsidP="006B5C40">
      <w:r>
        <w:tab/>
      </w:r>
      <w:r w:rsidRPr="00B7079D">
        <w:rPr>
          <w:rFonts w:hint="eastAsia"/>
        </w:rPr>
        <w:t>作为荣获全国“五一”劳动奖状的中国西电集团公司的主体企业，西电电气也是我国最具规模的高压、超高压及特高压输配电成套设备研究开发、生产制造和试验检测的重要基地，是目前我国高压、超高压及特高压交直流成套输配电设备生产制造企业中产品电压等级最高、产品品种最多、工程成套能力最强的企业，也是国内惟一一家具有输配电一次设备成套生产制造能力的企业。</w:t>
      </w:r>
    </w:p>
    <w:p w:rsidR="006B5C40" w:rsidRPr="006B5C40" w:rsidRDefault="006B5C40" w:rsidP="006B5C40">
      <w:pPr>
        <w:rPr>
          <w:b/>
          <w:sz w:val="22"/>
        </w:rPr>
      </w:pPr>
    </w:p>
    <w:p w:rsidR="000961AF" w:rsidRDefault="006F4127" w:rsidP="000961AF">
      <w:pPr>
        <w:pStyle w:val="aa"/>
        <w:numPr>
          <w:ilvl w:val="0"/>
          <w:numId w:val="1"/>
        </w:numPr>
        <w:ind w:firstLineChars="0"/>
        <w:rPr>
          <w:b/>
          <w:sz w:val="22"/>
        </w:rPr>
      </w:pPr>
      <w:r w:rsidRPr="006F4127">
        <w:rPr>
          <w:rFonts w:hint="eastAsia"/>
          <w:b/>
          <w:sz w:val="22"/>
        </w:rPr>
        <w:t>中国航空工业集团公司西安飞行自动控制研究所</w:t>
      </w:r>
    </w:p>
    <w:p w:rsidR="006B5C40" w:rsidRDefault="006B5C40" w:rsidP="006B5C40">
      <w:r>
        <w:tab/>
      </w:r>
      <w:r w:rsidRPr="00451ED0">
        <w:t>中航工业西安飞行自动控制研究所（六一八所）是我国飞行控制和惯性导航两大专业的研究发展中心，集自动控制、计算机应用、微电子技术、仿真技术、检测技术研究和精密机械制造、电子装配、光学加工为一体，拥有飞行器控制一体化技术</w:t>
      </w:r>
      <w:r w:rsidRPr="00451ED0">
        <w:t>"</w:t>
      </w:r>
      <w:r w:rsidRPr="00451ED0">
        <w:t>国防科技重点实验室</w:t>
      </w:r>
      <w:r w:rsidRPr="00451ED0">
        <w:t>",</w:t>
      </w:r>
      <w:r w:rsidRPr="00451ED0">
        <w:t>并拥有飞行控制和惯性导航两个部级</w:t>
      </w:r>
      <w:r w:rsidRPr="00451ED0">
        <w:t>“</w:t>
      </w:r>
      <w:r w:rsidRPr="00451ED0">
        <w:t>航空科技重点实验室</w:t>
      </w:r>
      <w:r w:rsidRPr="00451ED0">
        <w:t>”</w:t>
      </w:r>
      <w:r w:rsidRPr="00451ED0">
        <w:t>。</w:t>
      </w:r>
      <w:r w:rsidRPr="00451ED0">
        <w:rPr>
          <w:rFonts w:ascii="Arial" w:hAnsi="Arial" w:cs="Arial"/>
          <w:color w:val="333333"/>
          <w:szCs w:val="21"/>
          <w:shd w:val="clear" w:color="auto" w:fill="FFFFFF"/>
        </w:rPr>
        <w:t xml:space="preserve"> </w:t>
      </w:r>
      <w:r w:rsidRPr="00451ED0">
        <w:t>六一八所先后成功地为我国</w:t>
      </w:r>
      <w:r w:rsidRPr="00451ED0">
        <w:t>20</w:t>
      </w:r>
      <w:r w:rsidRPr="00451ED0">
        <w:t>多个机型研制了飞行控制和惯性导航系统，多项产品填补了我国航空工业的空白。</w:t>
      </w:r>
    </w:p>
    <w:p w:rsidR="006F62D3" w:rsidRPr="006F62D3" w:rsidRDefault="006F62D3" w:rsidP="006F62D3"/>
    <w:p w:rsidR="000961AF" w:rsidRDefault="000961AF" w:rsidP="000961AF">
      <w:pPr>
        <w:pStyle w:val="aa"/>
        <w:numPr>
          <w:ilvl w:val="0"/>
          <w:numId w:val="1"/>
        </w:numPr>
        <w:ind w:firstLineChars="0"/>
        <w:rPr>
          <w:b/>
          <w:sz w:val="22"/>
        </w:rPr>
      </w:pPr>
      <w:r w:rsidRPr="000961AF">
        <w:rPr>
          <w:rFonts w:hint="eastAsia"/>
          <w:b/>
          <w:sz w:val="22"/>
        </w:rPr>
        <w:t>西安热工院研究院</w:t>
      </w:r>
      <w:r w:rsidR="006F4127">
        <w:rPr>
          <w:rFonts w:hint="eastAsia"/>
          <w:b/>
          <w:sz w:val="22"/>
        </w:rPr>
        <w:t>有限公司</w:t>
      </w:r>
    </w:p>
    <w:p w:rsidR="006B5C40" w:rsidRDefault="006B5C40" w:rsidP="006B5C40">
      <w:r>
        <w:tab/>
      </w:r>
      <w:r w:rsidRPr="002E6860">
        <w:t>西安热工研究院有限公司是我</w:t>
      </w:r>
      <w:r w:rsidRPr="002E6860">
        <w:rPr>
          <w:rFonts w:hint="eastAsia"/>
        </w:rPr>
        <w:t>国电力行业国家级热能动力科学技术研究与热力发电技术开发的机构。西安热工研究院科技队伍实力雄厚、技术过硬、作风顽强，试验设施和实验设备先进齐全。拥有</w:t>
      </w:r>
      <w:proofErr w:type="gramStart"/>
      <w:r w:rsidRPr="002E6860">
        <w:rPr>
          <w:rFonts w:hint="eastAsia"/>
        </w:rPr>
        <w:t>国家发改委</w:t>
      </w:r>
      <w:proofErr w:type="gramEnd"/>
      <w:r w:rsidRPr="002E6860">
        <w:rPr>
          <w:rFonts w:hint="eastAsia"/>
        </w:rPr>
        <w:t>设立的电站锅炉煤清洁燃烧国家工程研究中心，是中国华能集团公司技术中心的依托单位，在北京、苏州设有分公司；院内还设有硕士学位授予点和博士后工作站，同时是中国电机工程学会火力发电分会和</w:t>
      </w:r>
      <w:r w:rsidRPr="002E6860">
        <w:rPr>
          <w:rFonts w:hint="eastAsia"/>
        </w:rPr>
        <w:t>7</w:t>
      </w:r>
      <w:r w:rsidRPr="002E6860">
        <w:rPr>
          <w:rFonts w:hint="eastAsia"/>
        </w:rPr>
        <w:t>个行业标准委员会、</w:t>
      </w:r>
      <w:r w:rsidRPr="002E6860">
        <w:rPr>
          <w:rFonts w:hint="eastAsia"/>
        </w:rPr>
        <w:t>5</w:t>
      </w:r>
      <w:r w:rsidRPr="002E6860">
        <w:rPr>
          <w:rFonts w:hint="eastAsia"/>
        </w:rPr>
        <w:t>个行业归口质量检测中心的挂靠单位，是国家中文核心期刊《热力发电》的主办单位。</w:t>
      </w:r>
    </w:p>
    <w:p w:rsidR="006F62D3" w:rsidRDefault="006F62D3" w:rsidP="006B5C40"/>
    <w:p w:rsidR="006F62D3" w:rsidRPr="006F62D3" w:rsidRDefault="006F62D3" w:rsidP="006F62D3">
      <w:pPr>
        <w:pStyle w:val="aa"/>
        <w:numPr>
          <w:ilvl w:val="0"/>
          <w:numId w:val="1"/>
        </w:numPr>
        <w:ind w:firstLineChars="0"/>
        <w:rPr>
          <w:b/>
          <w:sz w:val="22"/>
        </w:rPr>
      </w:pPr>
      <w:r w:rsidRPr="006F62D3">
        <w:rPr>
          <w:rFonts w:hint="eastAsia"/>
          <w:b/>
          <w:sz w:val="22"/>
        </w:rPr>
        <w:t>中国航天科技六院十一所</w:t>
      </w:r>
    </w:p>
    <w:p w:rsidR="006B5C40" w:rsidRDefault="009B02B5" w:rsidP="009B02B5">
      <w:pPr>
        <w:ind w:firstLine="420"/>
      </w:pPr>
      <w:r w:rsidRPr="009B02B5">
        <w:rPr>
          <w:rFonts w:hint="eastAsia"/>
        </w:rPr>
        <w:t>中国航天科技集团公司第六研究院第十一研究所是我国大型航天运载器液体火箭发动机研究设计单位。五十多年来，本所成功地研制出六十多种型号的液体火箭发动机，广泛应用于我国长征系列运载火箭，参加了我国从“东方红一号”、载人航天、嫦娥探月、空间交会对接和新一代无毒无污染、高可靠的运载火箭发射任务等重大飞行试验任务。</w:t>
      </w:r>
    </w:p>
    <w:p w:rsidR="009B02B5" w:rsidRPr="009B02B5" w:rsidRDefault="009B02B5" w:rsidP="009B02B5">
      <w:pPr>
        <w:ind w:firstLine="420"/>
      </w:pPr>
    </w:p>
    <w:p w:rsidR="000961AF" w:rsidRDefault="006F4127" w:rsidP="000961AF">
      <w:pPr>
        <w:pStyle w:val="aa"/>
        <w:numPr>
          <w:ilvl w:val="0"/>
          <w:numId w:val="1"/>
        </w:numPr>
        <w:ind w:firstLineChars="0"/>
        <w:rPr>
          <w:b/>
          <w:sz w:val="22"/>
        </w:rPr>
      </w:pPr>
      <w:r w:rsidRPr="006F4127">
        <w:rPr>
          <w:rFonts w:hint="eastAsia"/>
          <w:b/>
          <w:sz w:val="22"/>
        </w:rPr>
        <w:t>中国航空工业第一集团公司第</w:t>
      </w:r>
      <w:r w:rsidRPr="006F4127">
        <w:rPr>
          <w:rFonts w:hint="eastAsia"/>
          <w:b/>
          <w:sz w:val="22"/>
        </w:rPr>
        <w:t>623</w:t>
      </w:r>
      <w:r w:rsidRPr="006F4127">
        <w:rPr>
          <w:rFonts w:hint="eastAsia"/>
          <w:b/>
          <w:sz w:val="22"/>
        </w:rPr>
        <w:t>研究所（中国飞机强度研究所）</w:t>
      </w:r>
    </w:p>
    <w:p w:rsidR="006B5C40" w:rsidRPr="00117925" w:rsidRDefault="006F4127" w:rsidP="00117925">
      <w:pPr>
        <w:ind w:firstLine="420"/>
        <w:rPr>
          <w:rFonts w:asciiTheme="minorEastAsia" w:hAnsiTheme="minorEastAsia"/>
          <w:sz w:val="22"/>
        </w:rPr>
      </w:pPr>
      <w:r w:rsidRPr="006F4127">
        <w:rPr>
          <w:rFonts w:asciiTheme="minorEastAsia" w:hAnsiTheme="minorEastAsia" w:hint="eastAsia"/>
          <w:sz w:val="22"/>
        </w:rPr>
        <w:t>中国飞机强度研究所（又称中航工业强度所）隶属于中国航空工业集团公司，是中国航空工业唯一的飞机强度研究中心与地面强度验证试验基地，具有代表国家对新研制飞机进行强度验证试验并给出验证结论的职能。主要开展飞机结构强度技术领域的预先研究，为新机研制和改进、改型提供强度设计与分析关键技术和工具;承担飞机全尺寸结构地面强度验证试验，并为飞机结构耐久性与可靠性评定提供试验数据与结论。设有静强度、动强度、热强度、疲劳与可靠性、环境与噪声以及计算力学等专业研究室，专</w:t>
      </w:r>
      <w:r w:rsidRPr="006F4127">
        <w:rPr>
          <w:rFonts w:asciiTheme="minorEastAsia" w:hAnsiTheme="minorEastAsia" w:hint="eastAsia"/>
          <w:sz w:val="22"/>
        </w:rPr>
        <w:lastRenderedPageBreak/>
        <w:t>业领域涉及飞机结构的静力、疲劳，起落架的落震、摆振，全机地面共振及飞机结构环境等。</w:t>
      </w:r>
    </w:p>
    <w:p w:rsidR="006B5C40" w:rsidRDefault="006B5C40" w:rsidP="00117925">
      <w:pPr>
        <w:rPr>
          <w:b/>
          <w:sz w:val="22"/>
        </w:rPr>
      </w:pPr>
    </w:p>
    <w:p w:rsidR="009611F4" w:rsidRPr="00782B8B" w:rsidRDefault="009611F4" w:rsidP="00782B8B">
      <w:pPr>
        <w:pStyle w:val="aa"/>
        <w:numPr>
          <w:ilvl w:val="0"/>
          <w:numId w:val="1"/>
        </w:numPr>
        <w:ind w:firstLineChars="0"/>
        <w:rPr>
          <w:b/>
          <w:sz w:val="22"/>
        </w:rPr>
      </w:pPr>
      <w:proofErr w:type="gramStart"/>
      <w:r w:rsidRPr="00782B8B">
        <w:rPr>
          <w:rFonts w:hint="eastAsia"/>
          <w:b/>
          <w:sz w:val="22"/>
        </w:rPr>
        <w:t>一</w:t>
      </w:r>
      <w:proofErr w:type="gramEnd"/>
      <w:r w:rsidRPr="00782B8B">
        <w:rPr>
          <w:rFonts w:hint="eastAsia"/>
          <w:b/>
          <w:sz w:val="22"/>
        </w:rPr>
        <w:t>汽吉林汽车有限公司技术中心</w:t>
      </w:r>
    </w:p>
    <w:p w:rsidR="009611F4" w:rsidRPr="00782B8B" w:rsidRDefault="009611F4" w:rsidP="00782B8B">
      <w:pPr>
        <w:ind w:firstLine="420"/>
        <w:rPr>
          <w:rFonts w:asciiTheme="minorEastAsia" w:hAnsiTheme="minorEastAsia"/>
          <w:sz w:val="22"/>
        </w:rPr>
      </w:pPr>
      <w:proofErr w:type="gramStart"/>
      <w:r w:rsidRPr="00782B8B">
        <w:rPr>
          <w:rFonts w:asciiTheme="minorEastAsia" w:hAnsiTheme="minorEastAsia" w:hint="eastAsia"/>
          <w:sz w:val="22"/>
        </w:rPr>
        <w:t>一</w:t>
      </w:r>
      <w:proofErr w:type="gramEnd"/>
      <w:r w:rsidRPr="00782B8B">
        <w:rPr>
          <w:rFonts w:asciiTheme="minorEastAsia" w:hAnsiTheme="minorEastAsia" w:hint="eastAsia"/>
          <w:sz w:val="22"/>
        </w:rPr>
        <w:t>汽吉林汽车有限公司（简称</w:t>
      </w:r>
      <w:proofErr w:type="gramStart"/>
      <w:r w:rsidRPr="00782B8B">
        <w:rPr>
          <w:rFonts w:asciiTheme="minorEastAsia" w:hAnsiTheme="minorEastAsia" w:hint="eastAsia"/>
          <w:sz w:val="22"/>
        </w:rPr>
        <w:t>一</w:t>
      </w:r>
      <w:proofErr w:type="gramEnd"/>
      <w:r w:rsidRPr="00782B8B">
        <w:rPr>
          <w:rFonts w:asciiTheme="minorEastAsia" w:hAnsiTheme="minorEastAsia" w:hint="eastAsia"/>
          <w:sz w:val="22"/>
        </w:rPr>
        <w:t>汽吉林），位于吉林市高新区（汽车工业园区）东山街2888号，其销售公司位于吉林市高新区恒山东路18号，企业的前身是一汽吉林轻型车厂，始建于1983年，原为吉林市地方企业，是中国微型汽车的诞生地。1981年3月，中国第一辆微型汽车在这里试制成功；1991年6月28日，被中国</w:t>
      </w:r>
      <w:proofErr w:type="gramStart"/>
      <w:r w:rsidRPr="00782B8B">
        <w:rPr>
          <w:rFonts w:asciiTheme="minorEastAsia" w:hAnsiTheme="minorEastAsia" w:hint="eastAsia"/>
          <w:sz w:val="22"/>
        </w:rPr>
        <w:t>一汽正式</w:t>
      </w:r>
      <w:proofErr w:type="gramEnd"/>
      <w:r w:rsidRPr="00782B8B">
        <w:rPr>
          <w:rFonts w:asciiTheme="minorEastAsia" w:hAnsiTheme="minorEastAsia" w:hint="eastAsia"/>
          <w:sz w:val="22"/>
        </w:rPr>
        <w:t>兼并为直属企业，成为中国</w:t>
      </w:r>
      <w:proofErr w:type="gramStart"/>
      <w:r w:rsidRPr="00782B8B">
        <w:rPr>
          <w:rFonts w:asciiTheme="minorEastAsia" w:hAnsiTheme="minorEastAsia" w:hint="eastAsia"/>
          <w:sz w:val="22"/>
        </w:rPr>
        <w:t>一</w:t>
      </w:r>
      <w:proofErr w:type="gramEnd"/>
      <w:r w:rsidRPr="00782B8B">
        <w:rPr>
          <w:rFonts w:asciiTheme="minorEastAsia" w:hAnsiTheme="minorEastAsia" w:hint="eastAsia"/>
          <w:sz w:val="22"/>
        </w:rPr>
        <w:t>汽家族中的一员，现为中国</w:t>
      </w:r>
      <w:proofErr w:type="gramStart"/>
      <w:r w:rsidRPr="00782B8B">
        <w:rPr>
          <w:rFonts w:asciiTheme="minorEastAsia" w:hAnsiTheme="minorEastAsia" w:hint="eastAsia"/>
          <w:sz w:val="22"/>
        </w:rPr>
        <w:t>一</w:t>
      </w:r>
      <w:proofErr w:type="gramEnd"/>
      <w:r w:rsidRPr="00782B8B">
        <w:rPr>
          <w:rFonts w:asciiTheme="minorEastAsia" w:hAnsiTheme="minorEastAsia" w:hint="eastAsia"/>
          <w:sz w:val="22"/>
        </w:rPr>
        <w:t>汽的全资子公司，被中国</w:t>
      </w:r>
      <w:proofErr w:type="gramStart"/>
      <w:r w:rsidRPr="00782B8B">
        <w:rPr>
          <w:rFonts w:asciiTheme="minorEastAsia" w:hAnsiTheme="minorEastAsia" w:hint="eastAsia"/>
          <w:sz w:val="22"/>
        </w:rPr>
        <w:t>一汽确定</w:t>
      </w:r>
      <w:proofErr w:type="gramEnd"/>
      <w:r w:rsidRPr="00782B8B">
        <w:rPr>
          <w:rFonts w:asciiTheme="minorEastAsia" w:hAnsiTheme="minorEastAsia" w:hint="eastAsia"/>
          <w:sz w:val="22"/>
        </w:rPr>
        <w:t>为小型商、乘用车的主要基地，自主百万辆战略格局中的重点企业。吉林市也将汽车工业列为四大支柱产业之一。公司主导产品为“</w:t>
      </w:r>
      <w:proofErr w:type="gramStart"/>
      <w:r w:rsidRPr="00782B8B">
        <w:rPr>
          <w:rFonts w:asciiTheme="minorEastAsia" w:hAnsiTheme="minorEastAsia" w:hint="eastAsia"/>
          <w:sz w:val="22"/>
        </w:rPr>
        <w:t>一汽佳</w:t>
      </w:r>
      <w:proofErr w:type="gramEnd"/>
      <w:r w:rsidRPr="00782B8B">
        <w:rPr>
          <w:rFonts w:asciiTheme="minorEastAsia" w:hAnsiTheme="minorEastAsia" w:hint="eastAsia"/>
          <w:sz w:val="22"/>
        </w:rPr>
        <w:t>宝”系列微型汽车和“</w:t>
      </w:r>
      <w:proofErr w:type="gramStart"/>
      <w:r w:rsidRPr="00782B8B">
        <w:rPr>
          <w:rFonts w:asciiTheme="minorEastAsia" w:hAnsiTheme="minorEastAsia" w:hint="eastAsia"/>
          <w:sz w:val="22"/>
        </w:rPr>
        <w:t>一汽森雅</w:t>
      </w:r>
      <w:proofErr w:type="gramEnd"/>
      <w:r w:rsidRPr="00782B8B">
        <w:rPr>
          <w:rFonts w:asciiTheme="minorEastAsia" w:hAnsiTheme="minorEastAsia" w:hint="eastAsia"/>
          <w:sz w:val="22"/>
        </w:rPr>
        <w:t>”系列多功能车。“</w:t>
      </w:r>
      <w:proofErr w:type="gramStart"/>
      <w:r w:rsidRPr="00782B8B">
        <w:rPr>
          <w:rFonts w:asciiTheme="minorEastAsia" w:hAnsiTheme="minorEastAsia" w:hint="eastAsia"/>
          <w:sz w:val="22"/>
        </w:rPr>
        <w:t>一汽佳</w:t>
      </w:r>
      <w:proofErr w:type="gramEnd"/>
      <w:r w:rsidRPr="00782B8B">
        <w:rPr>
          <w:rFonts w:asciiTheme="minorEastAsia" w:hAnsiTheme="minorEastAsia" w:hint="eastAsia"/>
          <w:sz w:val="22"/>
        </w:rPr>
        <w:t>宝”在满足国内客户需要的同时，还远销亚洲、非洲、欧洲、南北美洲50多个国家和地区。</w:t>
      </w:r>
    </w:p>
    <w:p w:rsidR="009611F4" w:rsidRPr="006B5C40" w:rsidRDefault="009611F4" w:rsidP="00117925">
      <w:pPr>
        <w:rPr>
          <w:b/>
          <w:sz w:val="22"/>
        </w:rPr>
      </w:pPr>
    </w:p>
    <w:p w:rsidR="000961AF" w:rsidRDefault="009611F4" w:rsidP="000961AF">
      <w:pPr>
        <w:pStyle w:val="aa"/>
        <w:numPr>
          <w:ilvl w:val="0"/>
          <w:numId w:val="1"/>
        </w:numPr>
        <w:ind w:firstLineChars="0"/>
        <w:rPr>
          <w:b/>
          <w:sz w:val="22"/>
        </w:rPr>
      </w:pPr>
      <w:r w:rsidRPr="009611F4">
        <w:rPr>
          <w:rFonts w:hint="eastAsia"/>
          <w:b/>
          <w:sz w:val="22"/>
        </w:rPr>
        <w:t>中国科学院长春精密光学机械与物理研究所</w:t>
      </w:r>
    </w:p>
    <w:p w:rsidR="006B5C40" w:rsidRDefault="006B5C40" w:rsidP="006B5C40">
      <w:pPr>
        <w:ind w:firstLine="420"/>
      </w:pPr>
      <w:r w:rsidRPr="008E1C56">
        <w:rPr>
          <w:rFonts w:hint="eastAsia"/>
        </w:rPr>
        <w:t>中国科学院长春光学精密机械与物理研究所（简称“长春光机所”）始建于</w:t>
      </w:r>
      <w:r w:rsidRPr="008E1C56">
        <w:rPr>
          <w:rFonts w:hint="eastAsia"/>
        </w:rPr>
        <w:t>1952</w:t>
      </w:r>
      <w:r w:rsidRPr="008E1C56">
        <w:rPr>
          <w:rFonts w:hint="eastAsia"/>
        </w:rPr>
        <w:t>年，由中科院长春光机所与中科院长春物理所于</w:t>
      </w:r>
      <w:r w:rsidRPr="008E1C56">
        <w:rPr>
          <w:rFonts w:hint="eastAsia"/>
        </w:rPr>
        <w:t>1999</w:t>
      </w:r>
      <w:r w:rsidRPr="008E1C56">
        <w:rPr>
          <w:rFonts w:hint="eastAsia"/>
        </w:rPr>
        <w:t>年整合而成，是新中国在光学领域建立的第一个研究所</w:t>
      </w:r>
      <w:r>
        <w:rPr>
          <w:rFonts w:hint="eastAsia"/>
        </w:rPr>
        <w:t>，主要从事发光学、应用光学、光学工程、精密机械与仪器的研发生产，</w:t>
      </w:r>
      <w:r w:rsidRPr="008E1C56">
        <w:rPr>
          <w:rFonts w:hint="eastAsia"/>
        </w:rPr>
        <w:t>先后参加了“两弹一星”、“载人航天工程”等多项国家重大工程项目。</w:t>
      </w:r>
    </w:p>
    <w:p w:rsidR="006B5C40" w:rsidRPr="006B5C40" w:rsidRDefault="006B5C40" w:rsidP="00117925">
      <w:pPr>
        <w:rPr>
          <w:b/>
          <w:sz w:val="22"/>
        </w:rPr>
      </w:pPr>
    </w:p>
    <w:p w:rsidR="000961AF" w:rsidRDefault="000961AF" w:rsidP="000961AF">
      <w:pPr>
        <w:pStyle w:val="aa"/>
        <w:numPr>
          <w:ilvl w:val="0"/>
          <w:numId w:val="1"/>
        </w:numPr>
        <w:ind w:firstLineChars="0"/>
        <w:rPr>
          <w:b/>
          <w:sz w:val="22"/>
        </w:rPr>
      </w:pPr>
      <w:r w:rsidRPr="000961AF">
        <w:rPr>
          <w:rFonts w:hint="eastAsia"/>
          <w:b/>
          <w:sz w:val="22"/>
        </w:rPr>
        <w:t>福建省汽车工业集团有限公司</w:t>
      </w:r>
    </w:p>
    <w:p w:rsidR="006B5C40" w:rsidRDefault="006B5C40" w:rsidP="006B5C40">
      <w:r>
        <w:tab/>
      </w:r>
      <w:r w:rsidRPr="008E1C56">
        <w:rPr>
          <w:rFonts w:hint="eastAsia"/>
        </w:rPr>
        <w:t>福建省汽车工业集团有限公司（以下简称“福汽集团”）成立于</w:t>
      </w:r>
      <w:r w:rsidRPr="008E1C56">
        <w:rPr>
          <w:rFonts w:hint="eastAsia"/>
        </w:rPr>
        <w:t>1992</w:t>
      </w:r>
      <w:r w:rsidRPr="008E1C56">
        <w:rPr>
          <w:rFonts w:hint="eastAsia"/>
        </w:rPr>
        <w:t>年，</w:t>
      </w:r>
      <w:proofErr w:type="gramStart"/>
      <w:r w:rsidRPr="008E1C56">
        <w:rPr>
          <w:rFonts w:hint="eastAsia"/>
        </w:rPr>
        <w:t>现注册</w:t>
      </w:r>
      <w:proofErr w:type="gramEnd"/>
      <w:r w:rsidRPr="008E1C56">
        <w:rPr>
          <w:rFonts w:hint="eastAsia"/>
        </w:rPr>
        <w:t>资本</w:t>
      </w:r>
      <w:r w:rsidRPr="008E1C56">
        <w:rPr>
          <w:rFonts w:hint="eastAsia"/>
        </w:rPr>
        <w:t>13.743</w:t>
      </w:r>
      <w:r w:rsidRPr="008E1C56">
        <w:rPr>
          <w:rFonts w:hint="eastAsia"/>
        </w:rPr>
        <w:t>亿元，是福建省汽车工业的核心企业，也是国家客车、轿车、轻型汽车的定点生产基地。</w:t>
      </w:r>
      <w:proofErr w:type="gramStart"/>
      <w:r w:rsidRPr="008E1C56">
        <w:rPr>
          <w:rFonts w:hint="eastAsia"/>
        </w:rPr>
        <w:t>福汽集团</w:t>
      </w:r>
      <w:proofErr w:type="gramEnd"/>
      <w:r w:rsidRPr="008E1C56">
        <w:rPr>
          <w:rFonts w:hint="eastAsia"/>
        </w:rPr>
        <w:t>具备轿车、</w:t>
      </w:r>
      <w:r w:rsidRPr="008E1C56">
        <w:rPr>
          <w:rFonts w:hint="eastAsia"/>
        </w:rPr>
        <w:t>SUV</w:t>
      </w:r>
      <w:r w:rsidRPr="008E1C56">
        <w:rPr>
          <w:rFonts w:hint="eastAsia"/>
        </w:rPr>
        <w:t>、</w:t>
      </w:r>
      <w:r w:rsidRPr="008E1C56">
        <w:rPr>
          <w:rFonts w:hint="eastAsia"/>
        </w:rPr>
        <w:t>MPV</w:t>
      </w:r>
      <w:r w:rsidRPr="008E1C56">
        <w:rPr>
          <w:rFonts w:hint="eastAsia"/>
        </w:rPr>
        <w:t>、大中轻微型客车、重中轻型卡车、新能源汽车等产品目录。旗下拥有金龙汽车、福建奔驰、东南汽车、新龙马汽车等</w:t>
      </w:r>
      <w:r w:rsidRPr="008E1C56">
        <w:rPr>
          <w:rFonts w:hint="eastAsia"/>
        </w:rPr>
        <w:t>6</w:t>
      </w:r>
      <w:r w:rsidRPr="008E1C56">
        <w:rPr>
          <w:rFonts w:hint="eastAsia"/>
        </w:rPr>
        <w:t>大整车企业，以及集团汽车工程研究院、云度新能源汽车、蓝海新能电动汽车、蓝海专用车、</w:t>
      </w:r>
      <w:proofErr w:type="gramStart"/>
      <w:r w:rsidRPr="008E1C56">
        <w:rPr>
          <w:rFonts w:hint="eastAsia"/>
        </w:rPr>
        <w:t>福奔汽车</w:t>
      </w:r>
      <w:proofErr w:type="gramEnd"/>
      <w:r w:rsidRPr="008E1C56">
        <w:rPr>
          <w:rFonts w:hint="eastAsia"/>
        </w:rPr>
        <w:t>、金龙礼宾车、金龙车身、金龙汽车空调、金龙汽车座椅、江申车架、星联汽配、蓝海物流、东南汽贸、</w:t>
      </w:r>
      <w:proofErr w:type="gramStart"/>
      <w:r w:rsidRPr="008E1C56">
        <w:rPr>
          <w:rFonts w:hint="eastAsia"/>
        </w:rPr>
        <w:t>福汽汽车</w:t>
      </w:r>
      <w:proofErr w:type="gramEnd"/>
      <w:r w:rsidRPr="008E1C56">
        <w:rPr>
          <w:rFonts w:hint="eastAsia"/>
        </w:rPr>
        <w:t>租赁、</w:t>
      </w:r>
      <w:proofErr w:type="gramStart"/>
      <w:r w:rsidRPr="008E1C56">
        <w:rPr>
          <w:rFonts w:hint="eastAsia"/>
        </w:rPr>
        <w:t>福汽汽车</w:t>
      </w:r>
      <w:proofErr w:type="gramEnd"/>
      <w:r w:rsidRPr="008E1C56">
        <w:rPr>
          <w:rFonts w:hint="eastAsia"/>
        </w:rPr>
        <w:t>展览、</w:t>
      </w:r>
      <w:proofErr w:type="gramStart"/>
      <w:r w:rsidRPr="008E1C56">
        <w:rPr>
          <w:rFonts w:hint="eastAsia"/>
        </w:rPr>
        <w:t>四川福奔汽车</w:t>
      </w:r>
      <w:proofErr w:type="gramEnd"/>
      <w:r w:rsidRPr="008E1C56">
        <w:rPr>
          <w:rFonts w:hint="eastAsia"/>
        </w:rPr>
        <w:t>贸易等产业链上下游企业。是国内整车生产类别较齐全，产品资源较丰富，</w:t>
      </w:r>
      <w:proofErr w:type="gramStart"/>
      <w:r w:rsidRPr="008E1C56">
        <w:rPr>
          <w:rFonts w:hint="eastAsia"/>
        </w:rPr>
        <w:t>产业链较完整</w:t>
      </w:r>
      <w:proofErr w:type="gramEnd"/>
      <w:r w:rsidRPr="008E1C56">
        <w:rPr>
          <w:rFonts w:hint="eastAsia"/>
        </w:rPr>
        <w:t>的汽车企业集团之一。</w:t>
      </w:r>
    </w:p>
    <w:p w:rsidR="006B5C40" w:rsidRPr="006B5C40" w:rsidRDefault="006B5C40" w:rsidP="006B5C40">
      <w:pPr>
        <w:rPr>
          <w:b/>
          <w:sz w:val="22"/>
        </w:rPr>
      </w:pPr>
    </w:p>
    <w:p w:rsidR="000961AF" w:rsidRDefault="000961AF" w:rsidP="000961AF">
      <w:pPr>
        <w:pStyle w:val="aa"/>
        <w:numPr>
          <w:ilvl w:val="0"/>
          <w:numId w:val="1"/>
        </w:numPr>
        <w:ind w:firstLineChars="0"/>
        <w:rPr>
          <w:b/>
          <w:sz w:val="22"/>
        </w:rPr>
      </w:pPr>
      <w:r w:rsidRPr="000961AF">
        <w:rPr>
          <w:rFonts w:hint="eastAsia"/>
          <w:b/>
          <w:sz w:val="22"/>
        </w:rPr>
        <w:t>宁德时代新能源科技股份有限公司</w:t>
      </w:r>
    </w:p>
    <w:p w:rsidR="006B5C40" w:rsidRDefault="006B5C40" w:rsidP="006B5C40">
      <w:pPr>
        <w:ind w:firstLine="420"/>
      </w:pPr>
      <w:r w:rsidRPr="008E1C56">
        <w:t>宁德时代新能源科技股份有限公司（</w:t>
      </w:r>
      <w:r w:rsidRPr="008E1C56">
        <w:t>CATL</w:t>
      </w:r>
      <w:r w:rsidRPr="008E1C56">
        <w:t>）成立于</w:t>
      </w:r>
      <w:r w:rsidRPr="008E1C56">
        <w:t>2011</w:t>
      </w:r>
      <w:r w:rsidRPr="008E1C56">
        <w:t>年，公司总部位于福建宁德，在德国慕尼黑、北京、上海、江苏、青海分别设有分支机构。通过多年运营，公司已建成动力电池和储能系统研发制造基地，拥有材料、电芯、电池系统、电池回收的全产业</w:t>
      </w:r>
      <w:proofErr w:type="gramStart"/>
      <w:r w:rsidRPr="008E1C56">
        <w:t>链核心</w:t>
      </w:r>
      <w:proofErr w:type="gramEnd"/>
      <w:r w:rsidRPr="008E1C56">
        <w:t>技术，致力于通过先进的电池技术为全球绿色能源应用、能源存储提供解决方案。</w:t>
      </w:r>
    </w:p>
    <w:p w:rsidR="006B5C40" w:rsidRPr="006B5C40" w:rsidRDefault="006B5C40" w:rsidP="00117925">
      <w:pPr>
        <w:rPr>
          <w:b/>
          <w:sz w:val="22"/>
        </w:rPr>
      </w:pPr>
    </w:p>
    <w:p w:rsidR="000961AF" w:rsidRDefault="000961AF" w:rsidP="000961AF">
      <w:pPr>
        <w:pStyle w:val="aa"/>
        <w:numPr>
          <w:ilvl w:val="0"/>
          <w:numId w:val="1"/>
        </w:numPr>
        <w:ind w:firstLineChars="0"/>
        <w:rPr>
          <w:b/>
          <w:sz w:val="22"/>
        </w:rPr>
      </w:pPr>
      <w:r w:rsidRPr="000961AF">
        <w:rPr>
          <w:rFonts w:hint="eastAsia"/>
          <w:b/>
          <w:sz w:val="22"/>
        </w:rPr>
        <w:t>中国船舶重工集团公司</w:t>
      </w:r>
      <w:r w:rsidRPr="000961AF">
        <w:rPr>
          <w:rFonts w:hint="eastAsia"/>
          <w:b/>
          <w:sz w:val="22"/>
        </w:rPr>
        <w:t>701</w:t>
      </w:r>
      <w:r w:rsidRPr="000961AF">
        <w:rPr>
          <w:rFonts w:hint="eastAsia"/>
          <w:b/>
          <w:sz w:val="22"/>
        </w:rPr>
        <w:t>研究所</w:t>
      </w:r>
    </w:p>
    <w:p w:rsidR="006B5C40" w:rsidRDefault="006B5C40" w:rsidP="006B5C40">
      <w:r>
        <w:tab/>
      </w:r>
      <w:r w:rsidRPr="00D8679A">
        <w:t>中国船舶重工集团公司第七一〇研究所始建于</w:t>
      </w:r>
      <w:r w:rsidRPr="00D8679A">
        <w:t>1958</w:t>
      </w:r>
      <w:r w:rsidRPr="00D8679A">
        <w:t>年，如今，七一</w:t>
      </w:r>
      <w:r w:rsidRPr="00D8679A">
        <w:t>○</w:t>
      </w:r>
      <w:r w:rsidRPr="00D8679A">
        <w:t>所已经成长为我国海洋工程、磁学专业等重点领域骨干研究所，国家</w:t>
      </w:r>
      <w:r w:rsidRPr="00D8679A">
        <w:t>863</w:t>
      </w:r>
      <w:r w:rsidRPr="00D8679A">
        <w:t>计划高技术项目研究单位，拥有国防科技工业弱磁一级计量站、博士后工作站和研究生招生培养点。七一〇所积累了一大批核心技术：水下无人平台总体与系统集成技术、水下安全警戒与防御系统集成技术、水下组网技术、目标探测识别定位技术、舰船物理场模拟技术、水面无人平台总体及遥控技术、运载与机载布放技术、海洋动力环境监测技术、海洋能发电及微风发电技术、现代磁学应用技术、</w:t>
      </w:r>
      <w:proofErr w:type="gramStart"/>
      <w:r w:rsidRPr="00D8679A">
        <w:t>磁电子</w:t>
      </w:r>
      <w:proofErr w:type="gramEnd"/>
      <w:r w:rsidRPr="00D8679A">
        <w:t>技术等。</w:t>
      </w:r>
    </w:p>
    <w:p w:rsidR="006B5C40" w:rsidRPr="006B5C40" w:rsidRDefault="006B5C40" w:rsidP="006B5C40">
      <w:pPr>
        <w:rPr>
          <w:b/>
          <w:sz w:val="22"/>
        </w:rPr>
      </w:pPr>
    </w:p>
    <w:p w:rsidR="000961AF" w:rsidRDefault="000961AF" w:rsidP="000961AF">
      <w:pPr>
        <w:pStyle w:val="aa"/>
        <w:numPr>
          <w:ilvl w:val="0"/>
          <w:numId w:val="1"/>
        </w:numPr>
        <w:ind w:firstLineChars="0"/>
        <w:rPr>
          <w:b/>
          <w:sz w:val="22"/>
        </w:rPr>
      </w:pPr>
      <w:r w:rsidRPr="000961AF">
        <w:rPr>
          <w:rFonts w:hint="eastAsia"/>
          <w:b/>
          <w:sz w:val="22"/>
        </w:rPr>
        <w:t>中国航天科工集团第四研究院</w:t>
      </w:r>
    </w:p>
    <w:p w:rsidR="006B5C40" w:rsidRDefault="006B5C40" w:rsidP="006B5C40">
      <w:pPr>
        <w:ind w:firstLine="420"/>
        <w:rPr>
          <w:rFonts w:ascii="Simsun" w:hAnsi="Simsun" w:hint="eastAsia"/>
          <w:color w:val="000000"/>
          <w:szCs w:val="21"/>
          <w:shd w:val="clear" w:color="auto" w:fill="FFFFFF"/>
        </w:rPr>
      </w:pPr>
      <w:r>
        <w:rPr>
          <w:rFonts w:ascii="Simsun" w:hAnsi="Simsun"/>
          <w:color w:val="000000"/>
          <w:szCs w:val="21"/>
          <w:shd w:val="clear" w:color="auto" w:fill="FFFFFF"/>
        </w:rPr>
        <w:t>中国航天科工集团第四研究院</w:t>
      </w:r>
      <w:r w:rsidRPr="00D8679A">
        <w:rPr>
          <w:rFonts w:ascii="Simsun" w:hAnsi="Simsun"/>
          <w:color w:val="000000"/>
          <w:szCs w:val="21"/>
          <w:shd w:val="clear" w:color="auto" w:fill="FFFFFF"/>
        </w:rPr>
        <w:t>坚持走自主创新之路，形成了具有自身特色的技术创新体系，拥有</w:t>
      </w:r>
      <w:r w:rsidRPr="00D8679A">
        <w:rPr>
          <w:rFonts w:ascii="Simsun" w:hAnsi="Simsun"/>
          <w:color w:val="000000"/>
          <w:szCs w:val="21"/>
          <w:shd w:val="clear" w:color="auto" w:fill="FFFFFF"/>
        </w:rPr>
        <w:t>1</w:t>
      </w:r>
      <w:r w:rsidRPr="00D8679A">
        <w:rPr>
          <w:rFonts w:ascii="Simsun" w:hAnsi="Simsun"/>
          <w:color w:val="000000"/>
          <w:szCs w:val="21"/>
          <w:shd w:val="clear" w:color="auto" w:fill="FFFFFF"/>
        </w:rPr>
        <w:t>个国家级企业技术中心，</w:t>
      </w:r>
      <w:r w:rsidRPr="00D8679A">
        <w:rPr>
          <w:rFonts w:ascii="Simsun" w:hAnsi="Simsun"/>
          <w:color w:val="000000"/>
          <w:szCs w:val="21"/>
          <w:shd w:val="clear" w:color="auto" w:fill="FFFFFF"/>
        </w:rPr>
        <w:t>12</w:t>
      </w:r>
      <w:r w:rsidRPr="00D8679A">
        <w:rPr>
          <w:rFonts w:ascii="Simsun" w:hAnsi="Simsun"/>
          <w:color w:val="000000"/>
          <w:szCs w:val="21"/>
          <w:shd w:val="clear" w:color="auto" w:fill="FFFFFF"/>
        </w:rPr>
        <w:t>个省级企业技术中心，</w:t>
      </w:r>
      <w:r w:rsidRPr="00D8679A">
        <w:rPr>
          <w:rFonts w:ascii="Simsun" w:hAnsi="Simsun"/>
          <w:color w:val="000000"/>
          <w:szCs w:val="21"/>
          <w:shd w:val="clear" w:color="auto" w:fill="FFFFFF"/>
        </w:rPr>
        <w:t>9</w:t>
      </w:r>
      <w:r w:rsidRPr="00D8679A">
        <w:rPr>
          <w:rFonts w:ascii="Simsun" w:hAnsi="Simsun"/>
          <w:color w:val="000000"/>
          <w:szCs w:val="21"/>
          <w:shd w:val="clear" w:color="auto" w:fill="FFFFFF"/>
        </w:rPr>
        <w:t>个省部级重点实验室和工程研究中心，</w:t>
      </w:r>
      <w:r w:rsidRPr="00D8679A">
        <w:rPr>
          <w:rFonts w:ascii="Simsun" w:hAnsi="Simsun"/>
          <w:color w:val="000000"/>
          <w:szCs w:val="21"/>
          <w:shd w:val="clear" w:color="auto" w:fill="FFFFFF"/>
        </w:rPr>
        <w:t>3</w:t>
      </w:r>
      <w:r w:rsidRPr="00D8679A">
        <w:rPr>
          <w:rFonts w:ascii="Simsun" w:hAnsi="Simsun"/>
          <w:color w:val="000000"/>
          <w:szCs w:val="21"/>
          <w:shd w:val="clear" w:color="auto" w:fill="FFFFFF"/>
        </w:rPr>
        <w:t>个院士专家工作站，</w:t>
      </w:r>
      <w:r w:rsidRPr="00D8679A">
        <w:rPr>
          <w:rFonts w:ascii="Simsun" w:hAnsi="Simsun"/>
          <w:color w:val="000000"/>
          <w:szCs w:val="21"/>
          <w:shd w:val="clear" w:color="auto" w:fill="FFFFFF"/>
        </w:rPr>
        <w:t>3</w:t>
      </w:r>
      <w:r w:rsidRPr="00D8679A">
        <w:rPr>
          <w:rFonts w:ascii="Simsun" w:hAnsi="Simsun"/>
          <w:color w:val="000000"/>
          <w:szCs w:val="21"/>
          <w:shd w:val="clear" w:color="auto" w:fill="FFFFFF"/>
        </w:rPr>
        <w:t>个博士后科研工作站，先后获得省部级以上科学技术进步奖</w:t>
      </w:r>
      <w:r w:rsidRPr="00D8679A">
        <w:rPr>
          <w:rFonts w:ascii="Simsun" w:hAnsi="Simsun"/>
          <w:color w:val="000000"/>
          <w:szCs w:val="21"/>
          <w:shd w:val="clear" w:color="auto" w:fill="FFFFFF"/>
        </w:rPr>
        <w:t>800</w:t>
      </w:r>
      <w:r w:rsidRPr="00D8679A">
        <w:rPr>
          <w:rFonts w:ascii="Simsun" w:hAnsi="Simsun"/>
          <w:color w:val="000000"/>
          <w:szCs w:val="21"/>
          <w:shd w:val="clear" w:color="auto" w:fill="FFFFFF"/>
        </w:rPr>
        <w:t>余项（其中国家科技进步特等奖</w:t>
      </w:r>
      <w:r w:rsidRPr="00D8679A">
        <w:rPr>
          <w:rFonts w:ascii="Simsun" w:hAnsi="Simsun"/>
          <w:color w:val="000000"/>
          <w:szCs w:val="21"/>
          <w:shd w:val="clear" w:color="auto" w:fill="FFFFFF"/>
        </w:rPr>
        <w:t>7</w:t>
      </w:r>
      <w:r w:rsidRPr="00D8679A">
        <w:rPr>
          <w:rFonts w:ascii="Simsun" w:hAnsi="Simsun"/>
          <w:color w:val="000000"/>
          <w:szCs w:val="21"/>
          <w:shd w:val="clear" w:color="auto" w:fill="FFFFFF"/>
        </w:rPr>
        <w:t>项），拥有现行有效授权专利</w:t>
      </w:r>
      <w:r w:rsidRPr="00D8679A">
        <w:rPr>
          <w:rFonts w:ascii="Simsun" w:hAnsi="Simsun"/>
          <w:color w:val="000000"/>
          <w:szCs w:val="21"/>
          <w:shd w:val="clear" w:color="auto" w:fill="FFFFFF"/>
        </w:rPr>
        <w:t>2583</w:t>
      </w:r>
      <w:r w:rsidRPr="00D8679A">
        <w:rPr>
          <w:rFonts w:ascii="Simsun" w:hAnsi="Simsun"/>
          <w:color w:val="000000"/>
          <w:szCs w:val="21"/>
          <w:shd w:val="clear" w:color="auto" w:fill="FFFFFF"/>
        </w:rPr>
        <w:t>件。</w:t>
      </w:r>
    </w:p>
    <w:p w:rsidR="006B5C40" w:rsidRDefault="006B5C40" w:rsidP="006B5C40">
      <w:pPr>
        <w:rPr>
          <w:b/>
          <w:sz w:val="22"/>
        </w:rPr>
      </w:pPr>
    </w:p>
    <w:p w:rsidR="009611F4" w:rsidRDefault="009611F4" w:rsidP="00782B8B">
      <w:pPr>
        <w:pStyle w:val="aa"/>
        <w:numPr>
          <w:ilvl w:val="0"/>
          <w:numId w:val="1"/>
        </w:numPr>
        <w:ind w:firstLineChars="0"/>
        <w:rPr>
          <w:b/>
          <w:sz w:val="22"/>
        </w:rPr>
      </w:pPr>
      <w:r w:rsidRPr="009611F4">
        <w:rPr>
          <w:rFonts w:hint="eastAsia"/>
          <w:b/>
          <w:sz w:val="22"/>
        </w:rPr>
        <w:t>东湖高新管委会</w:t>
      </w:r>
    </w:p>
    <w:p w:rsidR="009611F4" w:rsidRPr="00782B8B" w:rsidRDefault="009611F4" w:rsidP="00782B8B">
      <w:pPr>
        <w:ind w:firstLine="420"/>
        <w:rPr>
          <w:rFonts w:asciiTheme="minorEastAsia" w:hAnsiTheme="minorEastAsia"/>
          <w:sz w:val="22"/>
        </w:rPr>
      </w:pPr>
      <w:r w:rsidRPr="00782B8B">
        <w:rPr>
          <w:rFonts w:asciiTheme="minorEastAsia" w:hAnsiTheme="minorEastAsia"/>
          <w:sz w:val="22"/>
        </w:rPr>
        <w:t>武汉东湖新技术开发区管委会，武汉东湖区一个政府机构。</w:t>
      </w:r>
    </w:p>
    <w:p w:rsidR="009611F4" w:rsidRDefault="009611F4" w:rsidP="006B5C40">
      <w:pPr>
        <w:rPr>
          <w:b/>
          <w:sz w:val="22"/>
        </w:rPr>
      </w:pPr>
    </w:p>
    <w:p w:rsidR="009611F4" w:rsidRPr="009611F4" w:rsidRDefault="009611F4" w:rsidP="00782B8B">
      <w:pPr>
        <w:pStyle w:val="aa"/>
        <w:numPr>
          <w:ilvl w:val="0"/>
          <w:numId w:val="1"/>
        </w:numPr>
        <w:ind w:firstLineChars="0"/>
        <w:rPr>
          <w:b/>
          <w:sz w:val="22"/>
        </w:rPr>
      </w:pPr>
      <w:proofErr w:type="gramStart"/>
      <w:r w:rsidRPr="00782B8B">
        <w:rPr>
          <w:rFonts w:hint="eastAsia"/>
          <w:b/>
          <w:sz w:val="22"/>
        </w:rPr>
        <w:t>蓝辉机电</w:t>
      </w:r>
      <w:proofErr w:type="gramEnd"/>
      <w:r w:rsidRPr="00782B8B">
        <w:rPr>
          <w:rFonts w:hint="eastAsia"/>
          <w:b/>
          <w:sz w:val="22"/>
        </w:rPr>
        <w:t>有限公司</w:t>
      </w:r>
    </w:p>
    <w:p w:rsidR="009611F4" w:rsidRPr="00782B8B" w:rsidRDefault="009611F4" w:rsidP="00782B8B">
      <w:pPr>
        <w:ind w:firstLine="420"/>
        <w:rPr>
          <w:rFonts w:asciiTheme="minorEastAsia" w:hAnsiTheme="minorEastAsia"/>
          <w:sz w:val="22"/>
        </w:rPr>
      </w:pPr>
      <w:r w:rsidRPr="00782B8B">
        <w:rPr>
          <w:rFonts w:asciiTheme="minorEastAsia" w:hAnsiTheme="minorEastAsia" w:hint="eastAsia"/>
          <w:sz w:val="22"/>
        </w:rPr>
        <w:t>武汉</w:t>
      </w:r>
      <w:proofErr w:type="gramStart"/>
      <w:r w:rsidRPr="00782B8B">
        <w:rPr>
          <w:rFonts w:asciiTheme="minorEastAsia" w:hAnsiTheme="minorEastAsia" w:hint="eastAsia"/>
          <w:sz w:val="22"/>
        </w:rPr>
        <w:t>蓝辉机电</w:t>
      </w:r>
      <w:proofErr w:type="gramEnd"/>
      <w:r w:rsidRPr="00782B8B">
        <w:rPr>
          <w:rFonts w:asciiTheme="minorEastAsia" w:hAnsiTheme="minorEastAsia" w:hint="eastAsia"/>
          <w:sz w:val="22"/>
        </w:rPr>
        <w:t>设备有限公司是一家经湖北相关工商管理机构正规注册，依法经营的企业，位于湖北省武汉市汉阳区马沧湖路260号，这里环境优美，交通方便。主要经营机械，企业自经办以来，务实经营，经营业务认知度不断上升，其事业成就得到了市场及行业同仁的一致认可。</w:t>
      </w:r>
    </w:p>
    <w:p w:rsidR="009611F4" w:rsidRDefault="009611F4" w:rsidP="006B5C40">
      <w:pPr>
        <w:rPr>
          <w:sz w:val="22"/>
        </w:rPr>
      </w:pPr>
    </w:p>
    <w:p w:rsidR="009611F4" w:rsidRPr="00782B8B" w:rsidRDefault="009611F4" w:rsidP="00782B8B">
      <w:pPr>
        <w:pStyle w:val="aa"/>
        <w:numPr>
          <w:ilvl w:val="0"/>
          <w:numId w:val="1"/>
        </w:numPr>
        <w:ind w:firstLineChars="0"/>
        <w:rPr>
          <w:b/>
          <w:sz w:val="22"/>
        </w:rPr>
      </w:pPr>
      <w:r w:rsidRPr="00782B8B">
        <w:rPr>
          <w:rFonts w:hint="eastAsia"/>
          <w:b/>
          <w:sz w:val="22"/>
        </w:rPr>
        <w:t>武昌船舶重工集团有限公司</w:t>
      </w:r>
    </w:p>
    <w:p w:rsidR="009611F4" w:rsidRPr="00782B8B" w:rsidRDefault="009611F4" w:rsidP="00782B8B">
      <w:pPr>
        <w:ind w:firstLine="420"/>
        <w:rPr>
          <w:rFonts w:asciiTheme="minorEastAsia" w:hAnsiTheme="minorEastAsia"/>
          <w:sz w:val="22"/>
        </w:rPr>
      </w:pPr>
      <w:r w:rsidRPr="00782B8B">
        <w:rPr>
          <w:rFonts w:asciiTheme="minorEastAsia" w:hAnsiTheme="minorEastAsia" w:hint="eastAsia"/>
          <w:sz w:val="22"/>
        </w:rPr>
        <w:t>武昌船舶重工有限责任公司始建于1934年，隶属于中国船舶重工集团公司。武昌船舶重工有限责任公司以顾客关注为中心，走有限相关多元化发展道路，已形成武汉总部、武汉新洲双柳、青岛海西湾三大经济基地，军工、民船、桥梁装备、海洋工程装备、大型成套设备、能源装备六大产品板块的经营格局。连续数年入选中国制造企业500强。</w:t>
      </w:r>
    </w:p>
    <w:p w:rsidR="00D55D2E" w:rsidRDefault="00D55D2E" w:rsidP="006B5C40">
      <w:pPr>
        <w:rPr>
          <w:sz w:val="22"/>
        </w:rPr>
      </w:pPr>
    </w:p>
    <w:p w:rsidR="00D55D2E" w:rsidRPr="00D55D2E" w:rsidRDefault="00D55D2E" w:rsidP="00782B8B">
      <w:pPr>
        <w:pStyle w:val="aa"/>
        <w:numPr>
          <w:ilvl w:val="0"/>
          <w:numId w:val="1"/>
        </w:numPr>
        <w:ind w:firstLineChars="0"/>
        <w:rPr>
          <w:b/>
          <w:sz w:val="22"/>
        </w:rPr>
      </w:pPr>
      <w:r w:rsidRPr="00782B8B">
        <w:rPr>
          <w:rFonts w:hint="eastAsia"/>
          <w:b/>
          <w:sz w:val="22"/>
        </w:rPr>
        <w:t>中国船舶重工集团公司</w:t>
      </w:r>
      <w:r w:rsidRPr="00782B8B">
        <w:rPr>
          <w:rFonts w:hint="eastAsia"/>
          <w:b/>
          <w:sz w:val="22"/>
        </w:rPr>
        <w:t>719</w:t>
      </w:r>
      <w:r w:rsidRPr="00782B8B">
        <w:rPr>
          <w:rFonts w:hint="eastAsia"/>
          <w:b/>
          <w:sz w:val="22"/>
        </w:rPr>
        <w:t>研究所</w:t>
      </w:r>
    </w:p>
    <w:p w:rsidR="009611F4" w:rsidRPr="00782B8B" w:rsidRDefault="00D55D2E" w:rsidP="00782B8B">
      <w:pPr>
        <w:ind w:firstLine="420"/>
        <w:rPr>
          <w:rFonts w:asciiTheme="minorEastAsia" w:hAnsiTheme="minorEastAsia"/>
          <w:sz w:val="22"/>
        </w:rPr>
      </w:pPr>
      <w:r w:rsidRPr="00782B8B">
        <w:rPr>
          <w:rFonts w:asciiTheme="minorEastAsia" w:hAnsiTheme="minorEastAsia" w:hint="eastAsia"/>
          <w:sz w:val="22"/>
        </w:rPr>
        <w:t>中国船舶重工集团公司第七一九研究所是我国唯一的核动力舰船总体设计研究所，是集总体研究、设 计、民用产业化等业务的多学科、多专业的国家重点科研院所，办公地点位于武汉市。主要军品任务涵盖核动力舰船总体研究设计、系统技术抓总及研究设计、全寿期技术服务、特种设备 研制、大型专项试验、防险救生及技术保障等重大职责使命。主要民品业务包括：海洋核动力平台、核电 设施、石油测井、节能环保等工程研制、船舶与海洋工程研究设计及信息系统集成等。</w:t>
      </w:r>
    </w:p>
    <w:p w:rsidR="00D55D2E" w:rsidRPr="006B5C40" w:rsidRDefault="00D55D2E" w:rsidP="006B5C40">
      <w:pPr>
        <w:rPr>
          <w:b/>
          <w:sz w:val="22"/>
        </w:rPr>
      </w:pPr>
    </w:p>
    <w:p w:rsidR="000961AF" w:rsidRDefault="000961AF" w:rsidP="000961AF">
      <w:pPr>
        <w:pStyle w:val="aa"/>
        <w:numPr>
          <w:ilvl w:val="0"/>
          <w:numId w:val="1"/>
        </w:numPr>
        <w:ind w:firstLineChars="0"/>
        <w:rPr>
          <w:b/>
          <w:sz w:val="22"/>
        </w:rPr>
      </w:pPr>
      <w:r w:rsidRPr="000961AF">
        <w:rPr>
          <w:rFonts w:hint="eastAsia"/>
          <w:b/>
          <w:sz w:val="22"/>
        </w:rPr>
        <w:t>广西柳工集团有限公司</w:t>
      </w:r>
    </w:p>
    <w:p w:rsidR="006B5C40" w:rsidRDefault="006B5C40" w:rsidP="006B5C40">
      <w:r>
        <w:tab/>
      </w:r>
      <w:r w:rsidRPr="002E6860">
        <w:rPr>
          <w:rFonts w:hint="eastAsia"/>
        </w:rPr>
        <w:t>广西柳工机械股份有限公司（以下简称柳工）是中国制造业</w:t>
      </w:r>
      <w:r w:rsidRPr="002E6860">
        <w:rPr>
          <w:rFonts w:hint="eastAsia"/>
        </w:rPr>
        <w:t>500</w:t>
      </w:r>
      <w:r w:rsidRPr="002E6860">
        <w:rPr>
          <w:rFonts w:hint="eastAsia"/>
        </w:rPr>
        <w:t>强企业――柳工集团的核心企业。作为国内工程机械行业和广西第一家上市公司，柳工被誉为“中国工程机械行业的排头兵”。目前公司主导产品为</w:t>
      </w:r>
      <w:r w:rsidRPr="002E6860">
        <w:rPr>
          <w:rFonts w:hint="eastAsia"/>
        </w:rPr>
        <w:t>1.5t-10t</w:t>
      </w:r>
      <w:r w:rsidRPr="002E6860">
        <w:rPr>
          <w:rFonts w:hint="eastAsia"/>
        </w:rPr>
        <w:t>（额定载重）轮式装载机、</w:t>
      </w:r>
      <w:r w:rsidRPr="002E6860">
        <w:rPr>
          <w:rFonts w:hint="eastAsia"/>
        </w:rPr>
        <w:t>0.11-1.2</w:t>
      </w:r>
      <w:r w:rsidRPr="002E6860">
        <w:rPr>
          <w:rFonts w:hint="eastAsia"/>
        </w:rPr>
        <w:t>立方米（</w:t>
      </w:r>
      <w:proofErr w:type="gramStart"/>
      <w:r w:rsidRPr="002E6860">
        <w:rPr>
          <w:rFonts w:hint="eastAsia"/>
        </w:rPr>
        <w:t>斗容规格</w:t>
      </w:r>
      <w:proofErr w:type="gramEnd"/>
      <w:r w:rsidRPr="002E6860">
        <w:rPr>
          <w:rFonts w:hint="eastAsia"/>
        </w:rPr>
        <w:t>）履带式液压挖掘机、</w:t>
      </w:r>
      <w:r w:rsidRPr="002E6860">
        <w:rPr>
          <w:rFonts w:hint="eastAsia"/>
        </w:rPr>
        <w:t>10-25</w:t>
      </w:r>
      <w:r w:rsidRPr="002E6860">
        <w:rPr>
          <w:rFonts w:hint="eastAsia"/>
        </w:rPr>
        <w:t>吨（工作质量）压路机、中大吨位叉车、路面机械产品如沥青摊铺机、平地机、铣刨机和路拌机，以及灵活多用的小型产品系列如滑移装载机和挖掘装载机等。</w:t>
      </w:r>
    </w:p>
    <w:p w:rsidR="006B5C40" w:rsidRDefault="006B5C40" w:rsidP="006B5C40">
      <w:pPr>
        <w:rPr>
          <w:b/>
          <w:sz w:val="22"/>
        </w:rPr>
      </w:pPr>
    </w:p>
    <w:p w:rsidR="00D55D2E" w:rsidRPr="00782B8B" w:rsidRDefault="00D55D2E" w:rsidP="00782B8B">
      <w:pPr>
        <w:pStyle w:val="aa"/>
        <w:numPr>
          <w:ilvl w:val="0"/>
          <w:numId w:val="1"/>
        </w:numPr>
        <w:ind w:firstLineChars="0"/>
        <w:rPr>
          <w:b/>
          <w:sz w:val="22"/>
        </w:rPr>
      </w:pPr>
      <w:r w:rsidRPr="00782B8B">
        <w:rPr>
          <w:rFonts w:hint="eastAsia"/>
          <w:b/>
          <w:sz w:val="22"/>
        </w:rPr>
        <w:t>柳州欧维姆机械股份有限公司</w:t>
      </w:r>
    </w:p>
    <w:p w:rsidR="00D55D2E" w:rsidRPr="00782B8B" w:rsidRDefault="00D55D2E" w:rsidP="00782B8B">
      <w:pPr>
        <w:ind w:firstLine="420"/>
        <w:rPr>
          <w:rFonts w:asciiTheme="minorEastAsia" w:hAnsiTheme="minorEastAsia"/>
          <w:sz w:val="22"/>
        </w:rPr>
      </w:pPr>
      <w:r w:rsidRPr="00782B8B">
        <w:rPr>
          <w:rFonts w:asciiTheme="minorEastAsia" w:hAnsiTheme="minorEastAsia" w:hint="eastAsia"/>
          <w:sz w:val="22"/>
        </w:rPr>
        <w:t>公司前身是成立于1966年的柳州市建筑机械总厂，2002年由深圳华强集团景丰投资有限公司控股，其它股东组成还有同济大学和东南大学等。公司现有员工2000多人，其中有博士、硕士学位和高级职称的60多人。在生产经营管理上已采用基于国际工业流行的MRP-II原理的软件CAPMS，建立并实现了计算机网络化管理。公司工艺先进，设备齐全，拥有各类数控机床、加工中心、计算机控制的热处理设备、大型精密加工设备，</w:t>
      </w:r>
      <w:r w:rsidRPr="00782B8B">
        <w:rPr>
          <w:rFonts w:asciiTheme="minorEastAsia" w:hAnsiTheme="minorEastAsia" w:hint="eastAsia"/>
          <w:sz w:val="22"/>
        </w:rPr>
        <w:lastRenderedPageBreak/>
        <w:t>实现了产品的半自动化生产。企业总资产达8.3亿多元，2009年销售额近11亿元。</w:t>
      </w:r>
    </w:p>
    <w:p w:rsidR="00D55D2E" w:rsidRDefault="00D55D2E" w:rsidP="006B5C40">
      <w:pPr>
        <w:rPr>
          <w:b/>
          <w:sz w:val="22"/>
        </w:rPr>
      </w:pPr>
    </w:p>
    <w:p w:rsidR="00D55D2E" w:rsidRPr="00D55D2E" w:rsidRDefault="00D55D2E" w:rsidP="00782B8B">
      <w:pPr>
        <w:pStyle w:val="aa"/>
        <w:numPr>
          <w:ilvl w:val="0"/>
          <w:numId w:val="1"/>
        </w:numPr>
        <w:ind w:firstLineChars="0"/>
        <w:rPr>
          <w:b/>
          <w:sz w:val="22"/>
        </w:rPr>
      </w:pPr>
      <w:r w:rsidRPr="00782B8B">
        <w:rPr>
          <w:rFonts w:hint="eastAsia"/>
          <w:b/>
          <w:sz w:val="22"/>
        </w:rPr>
        <w:t>上汽通用五菱汽车股份有限公司</w:t>
      </w:r>
    </w:p>
    <w:p w:rsidR="00D55D2E" w:rsidRPr="00782B8B" w:rsidRDefault="00D55D2E" w:rsidP="00782B8B">
      <w:pPr>
        <w:ind w:firstLine="420"/>
        <w:rPr>
          <w:rFonts w:asciiTheme="minorEastAsia" w:hAnsiTheme="minorEastAsia"/>
          <w:sz w:val="22"/>
        </w:rPr>
      </w:pPr>
      <w:r w:rsidRPr="00782B8B">
        <w:rPr>
          <w:rFonts w:asciiTheme="minorEastAsia" w:hAnsiTheme="minorEastAsia" w:hint="eastAsia"/>
          <w:sz w:val="22"/>
        </w:rPr>
        <w:t>2002年11月18日正式挂牌成立的上汽通用五菱汽车股份有限公司（英文缩写SGMW），是由上海汽车集团股份有限公司、美国通用汽车公司、广西汽车集团有限公司（原柳州五菱汽车有限责任公司）三方共同组建的大型中外合资汽车公司， 其前身可以追溯到1958年成立的柳州动力机械厂。公司目前在国内拥有柳州河西总部、</w:t>
      </w:r>
      <w:proofErr w:type="gramStart"/>
      <w:r w:rsidRPr="00782B8B">
        <w:rPr>
          <w:rFonts w:asciiTheme="minorEastAsia" w:hAnsiTheme="minorEastAsia" w:hint="eastAsia"/>
          <w:sz w:val="22"/>
        </w:rPr>
        <w:t>柳州宝骏基地</w:t>
      </w:r>
      <w:proofErr w:type="gramEnd"/>
      <w:r w:rsidRPr="00782B8B">
        <w:rPr>
          <w:rFonts w:asciiTheme="minorEastAsia" w:hAnsiTheme="minorEastAsia" w:hint="eastAsia"/>
          <w:sz w:val="22"/>
        </w:rPr>
        <w:t>、青岛分公司和重庆分公司四大制造基地，形成南北联动、东西呼应的发展格局。</w:t>
      </w:r>
    </w:p>
    <w:p w:rsidR="00D55D2E" w:rsidRPr="00D55D2E" w:rsidRDefault="00D55D2E" w:rsidP="006B5C40">
      <w:pPr>
        <w:rPr>
          <w:sz w:val="22"/>
        </w:rPr>
      </w:pPr>
    </w:p>
    <w:p w:rsidR="000961AF" w:rsidRDefault="000961AF" w:rsidP="000961AF">
      <w:pPr>
        <w:pStyle w:val="aa"/>
        <w:numPr>
          <w:ilvl w:val="0"/>
          <w:numId w:val="1"/>
        </w:numPr>
        <w:ind w:firstLineChars="0"/>
        <w:rPr>
          <w:b/>
          <w:sz w:val="22"/>
        </w:rPr>
      </w:pPr>
      <w:r w:rsidRPr="000961AF">
        <w:rPr>
          <w:rFonts w:hint="eastAsia"/>
          <w:b/>
          <w:sz w:val="22"/>
        </w:rPr>
        <w:t>特变电工股份有限公司</w:t>
      </w:r>
    </w:p>
    <w:p w:rsidR="00117925" w:rsidRPr="00117925" w:rsidRDefault="003634EE" w:rsidP="00117925">
      <w:pPr>
        <w:widowControl/>
        <w:shd w:val="clear" w:color="auto" w:fill="FFFFFF"/>
        <w:spacing w:line="360" w:lineRule="atLeast"/>
        <w:ind w:firstLine="420"/>
        <w:jc w:val="left"/>
        <w:rPr>
          <w:rFonts w:asciiTheme="minorEastAsia" w:hAnsiTheme="minorEastAsia" w:cs="Arial"/>
          <w:kern w:val="0"/>
          <w:szCs w:val="21"/>
        </w:rPr>
      </w:pPr>
      <w:hyperlink r:id="rId13" w:tgtFrame="_blank" w:history="1">
        <w:r w:rsidR="00117925" w:rsidRPr="00117925">
          <w:rPr>
            <w:rFonts w:asciiTheme="minorEastAsia" w:hAnsiTheme="minorEastAsia" w:cs="Arial"/>
            <w:kern w:val="0"/>
            <w:szCs w:val="21"/>
          </w:rPr>
          <w:t>特变电工股份有限公司</w:t>
        </w:r>
      </w:hyperlink>
      <w:r w:rsidR="00117925" w:rsidRPr="00117925">
        <w:rPr>
          <w:rFonts w:asciiTheme="minorEastAsia" w:hAnsiTheme="minorEastAsia" w:cs="Arial"/>
          <w:kern w:val="0"/>
          <w:szCs w:val="21"/>
        </w:rPr>
        <w:t>是中国变压器行业首家上市公司，拥有对外经济技术合作经营权和国家外援项目建设资质。特变电工是中国重大装备制造业核心骨干企业，国际电力成套项目总承包企业，中国最大的</w:t>
      </w:r>
      <w:hyperlink r:id="rId14" w:tgtFrame="_blank" w:history="1">
        <w:r w:rsidR="00117925" w:rsidRPr="00117925">
          <w:rPr>
            <w:rFonts w:asciiTheme="minorEastAsia" w:hAnsiTheme="minorEastAsia" w:cs="Arial"/>
            <w:kern w:val="0"/>
            <w:szCs w:val="21"/>
          </w:rPr>
          <w:t>变压器</w:t>
        </w:r>
      </w:hyperlink>
      <w:r w:rsidR="00117925" w:rsidRPr="00117925">
        <w:rPr>
          <w:rFonts w:asciiTheme="minorEastAsia" w:hAnsiTheme="minorEastAsia" w:cs="Arial"/>
          <w:kern w:val="0"/>
          <w:szCs w:val="21"/>
        </w:rPr>
        <w:t>、</w:t>
      </w:r>
      <w:hyperlink r:id="rId15" w:tgtFrame="_blank" w:history="1">
        <w:r w:rsidR="00117925" w:rsidRPr="00117925">
          <w:rPr>
            <w:rFonts w:asciiTheme="minorEastAsia" w:hAnsiTheme="minorEastAsia" w:cs="Arial"/>
            <w:kern w:val="0"/>
            <w:szCs w:val="21"/>
          </w:rPr>
          <w:t>电线电缆</w:t>
        </w:r>
      </w:hyperlink>
      <w:r w:rsidR="00117925" w:rsidRPr="00117925">
        <w:rPr>
          <w:rFonts w:asciiTheme="minorEastAsia" w:hAnsiTheme="minorEastAsia" w:cs="Arial"/>
          <w:kern w:val="0"/>
          <w:szCs w:val="21"/>
        </w:rPr>
        <w:t>、高压电子铝箔新材料、太阳能核心控制部件研发、制造和出口基地。</w:t>
      </w:r>
    </w:p>
    <w:p w:rsidR="00D55D2E" w:rsidRPr="00EB30D2" w:rsidRDefault="00D55D2E" w:rsidP="00EB30D2">
      <w:pPr>
        <w:rPr>
          <w:b/>
          <w:sz w:val="22"/>
        </w:rPr>
      </w:pPr>
    </w:p>
    <w:p w:rsidR="000961AF" w:rsidRDefault="00D55D2E" w:rsidP="000961AF">
      <w:pPr>
        <w:pStyle w:val="aa"/>
        <w:numPr>
          <w:ilvl w:val="0"/>
          <w:numId w:val="1"/>
        </w:numPr>
        <w:ind w:firstLineChars="0"/>
        <w:rPr>
          <w:b/>
          <w:sz w:val="22"/>
        </w:rPr>
      </w:pPr>
      <w:r w:rsidRPr="00D55D2E">
        <w:rPr>
          <w:rFonts w:hint="eastAsia"/>
          <w:b/>
          <w:sz w:val="22"/>
        </w:rPr>
        <w:t>哈尔滨锅炉厂</w:t>
      </w:r>
    </w:p>
    <w:p w:rsidR="006B5C40" w:rsidRPr="006D51A4" w:rsidRDefault="00D55D2E" w:rsidP="003841DC">
      <w:pPr>
        <w:ind w:firstLine="420"/>
        <w:rPr>
          <w:rFonts w:asciiTheme="minorEastAsia" w:hAnsiTheme="minorEastAsia"/>
          <w:sz w:val="22"/>
        </w:rPr>
      </w:pPr>
      <w:r w:rsidRPr="00D55D2E">
        <w:rPr>
          <w:rFonts w:asciiTheme="minorEastAsia" w:hAnsiTheme="minorEastAsia" w:hint="eastAsia"/>
          <w:sz w:val="22"/>
        </w:rPr>
        <w:t>哈尔滨锅炉厂有限责任公司是新中国第一个五年计划期间兴建的国家重点大型骨干企业，是前苏联援建我国156项重点工程中的两项，原哈尔滨“三大动力”之一哈尔滨锅炉厂沿革发展而来，是中央管理的关系国家安全和国民经济命脉的国有重要骨干企业之一——哈尔滨电气集团（简称“哈电集团” ）的重要成员企业。公司以设计制造50MW～1000MW火力发电锅炉为主导产品，并设计制造锅炉和汽轮机辅机、石化容器、核能设备以及军工等产品，是国内生产能力最大、最具规模的发电设备制造企业，电站锅炉年生产能力已达30000MW。</w:t>
      </w:r>
    </w:p>
    <w:p w:rsidR="006B5C40" w:rsidRDefault="006B5C40" w:rsidP="006B5C40">
      <w:pPr>
        <w:rPr>
          <w:b/>
          <w:sz w:val="22"/>
        </w:rPr>
      </w:pPr>
    </w:p>
    <w:p w:rsidR="00D55D2E" w:rsidRDefault="00D55D2E" w:rsidP="00782B8B">
      <w:pPr>
        <w:pStyle w:val="aa"/>
        <w:numPr>
          <w:ilvl w:val="0"/>
          <w:numId w:val="1"/>
        </w:numPr>
        <w:ind w:firstLineChars="0"/>
        <w:rPr>
          <w:b/>
          <w:sz w:val="22"/>
        </w:rPr>
      </w:pPr>
      <w:r w:rsidRPr="00D55D2E">
        <w:rPr>
          <w:rFonts w:hint="eastAsia"/>
          <w:b/>
          <w:sz w:val="22"/>
        </w:rPr>
        <w:t>重庆长安汽车股份有限公司</w:t>
      </w:r>
    </w:p>
    <w:p w:rsidR="00D55D2E" w:rsidRPr="00782B8B" w:rsidRDefault="00D55D2E" w:rsidP="00782B8B">
      <w:pPr>
        <w:ind w:firstLine="420"/>
        <w:rPr>
          <w:rFonts w:asciiTheme="minorEastAsia" w:hAnsiTheme="minorEastAsia"/>
          <w:sz w:val="22"/>
        </w:rPr>
      </w:pPr>
      <w:r w:rsidRPr="00782B8B">
        <w:rPr>
          <w:rFonts w:asciiTheme="minorEastAsia" w:hAnsiTheme="minorEastAsia" w:hint="eastAsia"/>
          <w:sz w:val="22"/>
        </w:rPr>
        <w:t>重庆长安汽车股份有限公司，简称长安汽车，为中国兵器装备集团有限公司旗下的核心整车企业。重庆长安位于重庆长江和嘉陵江两江汇合处，是一家开发、制造、销售全系列乘用车和商用车的汽车公司，其主要产品有全系列乘用车、小型商用车、轻型卡车、微型面包车和大中型客车，全系列发动机等，</w:t>
      </w:r>
      <w:proofErr w:type="gramStart"/>
      <w:r w:rsidRPr="00782B8B">
        <w:rPr>
          <w:rFonts w:asciiTheme="minorEastAsia" w:hAnsiTheme="minorEastAsia" w:hint="eastAsia"/>
          <w:sz w:val="22"/>
        </w:rPr>
        <w:t>年汽车</w:t>
      </w:r>
      <w:proofErr w:type="gramEnd"/>
      <w:r w:rsidRPr="00782B8B">
        <w:rPr>
          <w:rFonts w:asciiTheme="minorEastAsia" w:hAnsiTheme="minorEastAsia" w:hint="eastAsia"/>
          <w:sz w:val="22"/>
        </w:rPr>
        <w:t>生产能力达100万辆以上，年发动机生产能力110万台以上。</w:t>
      </w:r>
    </w:p>
    <w:p w:rsidR="00D55D2E" w:rsidRDefault="00D55D2E" w:rsidP="006B5C40">
      <w:pPr>
        <w:rPr>
          <w:b/>
          <w:sz w:val="22"/>
        </w:rPr>
      </w:pPr>
    </w:p>
    <w:p w:rsidR="00D55D2E" w:rsidRDefault="00D55D2E" w:rsidP="00782B8B">
      <w:pPr>
        <w:pStyle w:val="aa"/>
        <w:numPr>
          <w:ilvl w:val="0"/>
          <w:numId w:val="1"/>
        </w:numPr>
        <w:ind w:firstLineChars="0"/>
        <w:rPr>
          <w:b/>
          <w:sz w:val="22"/>
        </w:rPr>
      </w:pPr>
      <w:r w:rsidRPr="00D55D2E">
        <w:rPr>
          <w:rFonts w:hint="eastAsia"/>
          <w:b/>
          <w:sz w:val="22"/>
        </w:rPr>
        <w:t>中国铁建高新装备股份有限公司</w:t>
      </w:r>
    </w:p>
    <w:p w:rsidR="00D55D2E" w:rsidRDefault="00D55D2E" w:rsidP="00782B8B">
      <w:pPr>
        <w:ind w:firstLine="420"/>
        <w:rPr>
          <w:rFonts w:asciiTheme="minorEastAsia" w:hAnsiTheme="minorEastAsia"/>
          <w:sz w:val="22"/>
        </w:rPr>
      </w:pPr>
      <w:r w:rsidRPr="00782B8B">
        <w:rPr>
          <w:rFonts w:asciiTheme="minorEastAsia" w:hAnsiTheme="minorEastAsia" w:hint="eastAsia"/>
          <w:sz w:val="22"/>
        </w:rPr>
        <w:t>中国铁建高新装备股份有限公司（简称：铁建装备）始建于1954年，是中国铁路大型养路机械行业的领军企业，隶属于世界500强的中国铁建股份有限公司</w:t>
      </w:r>
      <w:r w:rsidR="00782B8B" w:rsidRPr="00782B8B">
        <w:rPr>
          <w:rFonts w:asciiTheme="minorEastAsia" w:hAnsiTheme="minorEastAsia" w:hint="eastAsia"/>
          <w:sz w:val="22"/>
        </w:rPr>
        <w:t>。公司产品覆盖了普通铁路、高速铁路及城市轨道交通铁路养护领域，并定制</w:t>
      </w:r>
      <w:proofErr w:type="gramStart"/>
      <w:r w:rsidR="00782B8B" w:rsidRPr="00782B8B">
        <w:rPr>
          <w:rFonts w:asciiTheme="minorEastAsia" w:hAnsiTheme="minorEastAsia" w:hint="eastAsia"/>
          <w:sz w:val="22"/>
        </w:rPr>
        <w:t>化开发</w:t>
      </w:r>
      <w:proofErr w:type="gramEnd"/>
      <w:r w:rsidR="00782B8B" w:rsidRPr="00782B8B">
        <w:rPr>
          <w:rFonts w:asciiTheme="minorEastAsia" w:hAnsiTheme="minorEastAsia" w:hint="eastAsia"/>
          <w:sz w:val="22"/>
        </w:rPr>
        <w:t>了包括窄轨、标准轨、宽轨等多种轨距的系列产品，正在迈入国际市场。公司通过了质量管理体系、环境管理体系、职业健康安全管理体系和EN15085-2欧洲焊接质量认证，技术处于国内领先和国际先进水平，是国家铁路大型养路机械工程技术研究中心的依托单位、铁路大型养路机械高新技术产业化基地、示范性国际科技合作基地和重点高新技术企业。</w:t>
      </w:r>
      <w:r w:rsidR="006F62D3">
        <w:rPr>
          <w:rFonts w:asciiTheme="minorEastAsia" w:hAnsiTheme="minorEastAsia" w:hint="eastAsia"/>
          <w:sz w:val="22"/>
        </w:rPr>
        <w:t>、</w:t>
      </w:r>
    </w:p>
    <w:p w:rsidR="006F62D3" w:rsidRDefault="006F62D3" w:rsidP="006F62D3">
      <w:pPr>
        <w:rPr>
          <w:rFonts w:asciiTheme="minorEastAsia" w:hAnsiTheme="minorEastAsia"/>
          <w:sz w:val="22"/>
        </w:rPr>
      </w:pPr>
    </w:p>
    <w:p w:rsidR="006F62D3" w:rsidRPr="009B02B5" w:rsidRDefault="009B02B5" w:rsidP="009B02B5">
      <w:pPr>
        <w:pStyle w:val="aa"/>
        <w:numPr>
          <w:ilvl w:val="0"/>
          <w:numId w:val="1"/>
        </w:numPr>
        <w:ind w:firstLineChars="0"/>
        <w:rPr>
          <w:b/>
          <w:sz w:val="22"/>
        </w:rPr>
      </w:pPr>
      <w:r w:rsidRPr="009B02B5">
        <w:rPr>
          <w:rFonts w:hint="eastAsia"/>
          <w:b/>
          <w:sz w:val="22"/>
        </w:rPr>
        <w:t>昆明船舶设备有限公司</w:t>
      </w:r>
    </w:p>
    <w:p w:rsidR="009B02B5" w:rsidRDefault="009B02B5" w:rsidP="009B02B5">
      <w:pPr>
        <w:ind w:firstLine="420"/>
        <w:rPr>
          <w:rFonts w:asciiTheme="minorEastAsia" w:hAnsiTheme="minorEastAsia"/>
          <w:sz w:val="22"/>
        </w:rPr>
      </w:pPr>
      <w:r w:rsidRPr="009B02B5">
        <w:rPr>
          <w:rFonts w:asciiTheme="minorEastAsia" w:hAnsiTheme="minorEastAsia" w:hint="eastAsia"/>
          <w:sz w:val="22"/>
        </w:rPr>
        <w:t>昆明船舶设备集团有限公司是中国船舶重工集团公司控股的，集光、机、电和信息技术相结合，科、工、贸于一体的大型企业集团。</w:t>
      </w:r>
      <w:proofErr w:type="gramStart"/>
      <w:r w:rsidRPr="009B02B5">
        <w:rPr>
          <w:rFonts w:asciiTheme="minorEastAsia" w:hAnsiTheme="minorEastAsia"/>
          <w:sz w:val="22"/>
        </w:rPr>
        <w:t>昆船公司</w:t>
      </w:r>
      <w:proofErr w:type="gramEnd"/>
      <w:r w:rsidRPr="009B02B5">
        <w:rPr>
          <w:rFonts w:asciiTheme="minorEastAsia" w:hAnsiTheme="minorEastAsia"/>
          <w:sz w:val="22"/>
        </w:rPr>
        <w:t>拥有国家级企业技术中心、自动化物流实验室、博士后工作站、工程硕士培养基地。是云南省认定的高新技术企业，</w:t>
      </w:r>
      <w:r w:rsidRPr="009B02B5">
        <w:rPr>
          <w:rFonts w:asciiTheme="minorEastAsia" w:hAnsiTheme="minorEastAsia"/>
          <w:sz w:val="22"/>
        </w:rPr>
        <w:lastRenderedPageBreak/>
        <w:t>具有设计先进、工艺优良、柔性化生产能力。是全国40家 企业专利工作试点单位之一；是云南省政府集中力量支持的主业突出、核心竞争力强的十户大型企业之一。</w:t>
      </w:r>
    </w:p>
    <w:p w:rsidR="009B02B5" w:rsidRDefault="009B02B5" w:rsidP="006F62D3">
      <w:pPr>
        <w:rPr>
          <w:rFonts w:asciiTheme="minorEastAsia" w:hAnsiTheme="minorEastAsia"/>
          <w:sz w:val="22"/>
        </w:rPr>
      </w:pPr>
    </w:p>
    <w:p w:rsidR="006F62D3" w:rsidRPr="009B02B5" w:rsidRDefault="006F62D3" w:rsidP="006F62D3">
      <w:pPr>
        <w:pStyle w:val="aa"/>
        <w:numPr>
          <w:ilvl w:val="0"/>
          <w:numId w:val="1"/>
        </w:numPr>
        <w:ind w:firstLineChars="0"/>
        <w:rPr>
          <w:b/>
          <w:sz w:val="22"/>
        </w:rPr>
      </w:pPr>
      <w:r w:rsidRPr="009B02B5">
        <w:rPr>
          <w:rFonts w:hint="eastAsia"/>
          <w:b/>
          <w:sz w:val="22"/>
        </w:rPr>
        <w:t>云南航天工业有限公司</w:t>
      </w:r>
    </w:p>
    <w:p w:rsidR="009B02B5" w:rsidRPr="009B02B5" w:rsidRDefault="009B02B5" w:rsidP="009B02B5">
      <w:pPr>
        <w:ind w:firstLine="420"/>
        <w:rPr>
          <w:rFonts w:asciiTheme="minorEastAsia" w:hAnsiTheme="minorEastAsia"/>
          <w:sz w:val="22"/>
        </w:rPr>
      </w:pPr>
      <w:r w:rsidRPr="009B02B5">
        <w:rPr>
          <w:rFonts w:asciiTheme="minorEastAsia" w:hAnsiTheme="minorEastAsia" w:hint="eastAsia"/>
          <w:sz w:val="22"/>
        </w:rPr>
        <w:t>云南航天工业有限公司成立于1969年，隶属中国航天科工集团公司，公司位于云南省昆明市官渡区经济技术开发区航天城，占地面积700余亩，建筑面积20万平方米，厂房面积5.2万平方米，总资产达10亿元。</w:t>
      </w:r>
    </w:p>
    <w:p w:rsidR="00782B8B" w:rsidRDefault="009B02B5" w:rsidP="009B02B5">
      <w:pPr>
        <w:rPr>
          <w:rFonts w:asciiTheme="minorEastAsia" w:hAnsiTheme="minorEastAsia"/>
          <w:sz w:val="22"/>
        </w:rPr>
      </w:pPr>
      <w:r w:rsidRPr="009B02B5">
        <w:rPr>
          <w:rFonts w:asciiTheme="minorEastAsia" w:hAnsiTheme="minorEastAsia" w:hint="eastAsia"/>
          <w:sz w:val="22"/>
        </w:rPr>
        <w:t xml:space="preserve">    云南航天工业有限公司下属有云南航天红云机械有限公司、云南航天神州汽车有限公司、云南航天职工医院、云南航天幼儿园等单位。经营范围覆盖了武器装备制造、后勤装备制造、新能源汽车、节能加热设备制造等模块</w:t>
      </w:r>
    </w:p>
    <w:p w:rsidR="009B02B5" w:rsidRPr="00782B8B" w:rsidRDefault="009B02B5" w:rsidP="00782B8B">
      <w:pPr>
        <w:rPr>
          <w:rFonts w:asciiTheme="minorEastAsia" w:hAnsiTheme="minorEastAsia"/>
          <w:sz w:val="22"/>
        </w:rPr>
      </w:pPr>
    </w:p>
    <w:p w:rsidR="000961AF" w:rsidRDefault="000961AF" w:rsidP="000961AF">
      <w:pPr>
        <w:pStyle w:val="aa"/>
        <w:numPr>
          <w:ilvl w:val="0"/>
          <w:numId w:val="1"/>
        </w:numPr>
        <w:ind w:firstLineChars="0"/>
        <w:rPr>
          <w:b/>
          <w:sz w:val="22"/>
        </w:rPr>
      </w:pPr>
      <w:r w:rsidRPr="000961AF">
        <w:rPr>
          <w:rFonts w:hint="eastAsia"/>
          <w:b/>
          <w:sz w:val="22"/>
        </w:rPr>
        <w:t>远景能源（江苏）有限公司</w:t>
      </w:r>
    </w:p>
    <w:p w:rsidR="006B5C40" w:rsidRDefault="006B5C40" w:rsidP="006B5C40">
      <w:r>
        <w:tab/>
      </w:r>
      <w:r w:rsidRPr="002E6860">
        <w:rPr>
          <w:rFonts w:hint="eastAsia"/>
        </w:rPr>
        <w:t>远景能源以“为人类的可持续未来解决挑战”为使命，致力于引领全球能源行业的智慧变革。远景能源成立至今连续多年业务高速增长，已经成为全球领先的智慧能源技术服务提供商，业务包括智能风机的研发与销售、智慧风场软件和技术服务，研发能力和技术水平处于全球领先地位。目前集团员工总数接近</w:t>
      </w:r>
      <w:r w:rsidRPr="002E6860">
        <w:rPr>
          <w:rFonts w:hint="eastAsia"/>
        </w:rPr>
        <w:t>1000</w:t>
      </w:r>
      <w:r w:rsidRPr="002E6860">
        <w:rPr>
          <w:rFonts w:hint="eastAsia"/>
        </w:rPr>
        <w:t>人，国际员工占</w:t>
      </w:r>
      <w:r w:rsidRPr="002E6860">
        <w:rPr>
          <w:rFonts w:hint="eastAsia"/>
        </w:rPr>
        <w:t>20%</w:t>
      </w:r>
      <w:r w:rsidRPr="002E6860">
        <w:rPr>
          <w:rFonts w:hint="eastAsia"/>
        </w:rPr>
        <w:t>，硕士和博士超过</w:t>
      </w:r>
      <w:r w:rsidRPr="002E6860">
        <w:rPr>
          <w:rFonts w:hint="eastAsia"/>
        </w:rPr>
        <w:t>60%</w:t>
      </w:r>
      <w:r w:rsidRPr="002E6860">
        <w:rPr>
          <w:rFonts w:hint="eastAsia"/>
        </w:rPr>
        <w:t>，研发及技术人员达到</w:t>
      </w:r>
      <w:r w:rsidRPr="002E6860">
        <w:rPr>
          <w:rFonts w:hint="eastAsia"/>
        </w:rPr>
        <w:t>80%</w:t>
      </w:r>
      <w:r w:rsidRPr="002E6860">
        <w:rPr>
          <w:rFonts w:hint="eastAsia"/>
        </w:rPr>
        <w:t>。</w:t>
      </w:r>
    </w:p>
    <w:p w:rsidR="006B5C40" w:rsidRPr="006B5C40" w:rsidRDefault="006B5C40" w:rsidP="006B5C40">
      <w:pPr>
        <w:rPr>
          <w:b/>
          <w:sz w:val="22"/>
        </w:rPr>
      </w:pPr>
    </w:p>
    <w:p w:rsidR="000961AF" w:rsidRDefault="000961AF" w:rsidP="000961AF">
      <w:pPr>
        <w:pStyle w:val="aa"/>
        <w:numPr>
          <w:ilvl w:val="0"/>
          <w:numId w:val="1"/>
        </w:numPr>
        <w:ind w:firstLineChars="0"/>
        <w:rPr>
          <w:b/>
          <w:sz w:val="22"/>
        </w:rPr>
      </w:pPr>
      <w:r w:rsidRPr="000961AF">
        <w:rPr>
          <w:rFonts w:hint="eastAsia"/>
          <w:b/>
          <w:sz w:val="22"/>
        </w:rPr>
        <w:t>吉利</w:t>
      </w:r>
      <w:r w:rsidR="00782B8B" w:rsidRPr="00782B8B">
        <w:rPr>
          <w:rFonts w:hint="eastAsia"/>
          <w:b/>
          <w:sz w:val="22"/>
        </w:rPr>
        <w:t>控股集团</w:t>
      </w:r>
    </w:p>
    <w:p w:rsidR="006B5C40" w:rsidRPr="006D51A4" w:rsidRDefault="006D51A4" w:rsidP="006D51A4">
      <w:pPr>
        <w:ind w:firstLine="420"/>
        <w:rPr>
          <w:rFonts w:asciiTheme="minorEastAsia" w:hAnsiTheme="minorEastAsia"/>
          <w:sz w:val="22"/>
        </w:rPr>
      </w:pPr>
      <w:r w:rsidRPr="006D51A4">
        <w:rPr>
          <w:rFonts w:asciiTheme="minorEastAsia" w:hAnsiTheme="minorEastAsia" w:hint="eastAsia"/>
          <w:sz w:val="22"/>
        </w:rPr>
        <w:t>浙江吉利控股集团是中国汽车行业十强企业。1986年在台州成立，1997年进入轿车领域以来，凭借灵活的经营机制和持续的自主创新，取得了快速的发展。</w:t>
      </w:r>
      <w:r w:rsidRPr="006D51A4">
        <w:rPr>
          <w:rFonts w:asciiTheme="minorEastAsia" w:hAnsiTheme="minorEastAsia"/>
          <w:sz w:val="22"/>
        </w:rPr>
        <w:t>浙江吉利控股集团总部设在杭州，旗下拥有吉利汽车、</w:t>
      </w:r>
      <w:hyperlink r:id="rId16" w:tgtFrame="_blank" w:history="1">
        <w:r w:rsidRPr="006D51A4">
          <w:rPr>
            <w:rStyle w:val="ab"/>
            <w:rFonts w:asciiTheme="minorEastAsia" w:hAnsiTheme="minorEastAsia"/>
            <w:color w:val="auto"/>
            <w:sz w:val="22"/>
            <w:u w:val="none"/>
          </w:rPr>
          <w:t>沃尔沃汽车</w:t>
        </w:r>
      </w:hyperlink>
      <w:r w:rsidRPr="006D51A4">
        <w:rPr>
          <w:rFonts w:asciiTheme="minorEastAsia" w:hAnsiTheme="minorEastAsia"/>
          <w:sz w:val="22"/>
        </w:rPr>
        <w:t>、伦敦出租车等品牌。其中吉利汽车在浙江台州/宁波、湖南湘潭、四川成都、陕西宝鸡、山西晋中等地建有汽车整车和动力总成制造基地。</w:t>
      </w:r>
    </w:p>
    <w:p w:rsidR="006B5C40" w:rsidRDefault="006B5C40" w:rsidP="006B5C40">
      <w:pPr>
        <w:rPr>
          <w:b/>
          <w:sz w:val="22"/>
        </w:rPr>
      </w:pPr>
    </w:p>
    <w:p w:rsidR="00782B8B" w:rsidRDefault="00782B8B" w:rsidP="00782B8B">
      <w:pPr>
        <w:pStyle w:val="aa"/>
        <w:numPr>
          <w:ilvl w:val="0"/>
          <w:numId w:val="1"/>
        </w:numPr>
        <w:ind w:firstLineChars="0"/>
        <w:rPr>
          <w:b/>
          <w:sz w:val="22"/>
        </w:rPr>
      </w:pPr>
      <w:r w:rsidRPr="00782B8B">
        <w:rPr>
          <w:rFonts w:hint="eastAsia"/>
          <w:b/>
          <w:sz w:val="22"/>
        </w:rPr>
        <w:t>中核集团核电秦山联营有限公司</w:t>
      </w:r>
    </w:p>
    <w:p w:rsidR="00782B8B" w:rsidRPr="00782B8B" w:rsidRDefault="00782B8B" w:rsidP="00782B8B">
      <w:pPr>
        <w:ind w:firstLine="420"/>
        <w:rPr>
          <w:rFonts w:asciiTheme="minorEastAsia" w:hAnsiTheme="minorEastAsia"/>
          <w:sz w:val="22"/>
        </w:rPr>
      </w:pPr>
      <w:r w:rsidRPr="00782B8B">
        <w:rPr>
          <w:rFonts w:asciiTheme="minorEastAsia" w:hAnsiTheme="minorEastAsia" w:hint="eastAsia"/>
          <w:sz w:val="22"/>
        </w:rPr>
        <w:t>中核集团核电秦山联营有限公司是位于浙江省海盐县境内的核能发电公司，紧傍风景秀丽的杭州湾。公司成立于1988年，目前由中国核工业集团公司、浙江省电力开发公司、申能股份有限公司、江苏省国信资产管理集团有限公司、</w:t>
      </w:r>
      <w:proofErr w:type="gramStart"/>
      <w:r w:rsidRPr="00782B8B">
        <w:rPr>
          <w:rFonts w:asciiTheme="minorEastAsia" w:hAnsiTheme="minorEastAsia" w:hint="eastAsia"/>
          <w:sz w:val="22"/>
        </w:rPr>
        <w:t>中电投核电</w:t>
      </w:r>
      <w:proofErr w:type="gramEnd"/>
      <w:r w:rsidRPr="00782B8B">
        <w:rPr>
          <w:rFonts w:asciiTheme="minorEastAsia" w:hAnsiTheme="minorEastAsia" w:hint="eastAsia"/>
          <w:sz w:val="22"/>
        </w:rPr>
        <w:t>有限公司和安徽省能源集团有限公司共同持有股份，实行董事会领导下的总经理负责制，建立了规范化、程序化、信息化的管理体系。目前全面负责4台65万千瓦压水堆核电机组的建造、运营和管理。</w:t>
      </w:r>
    </w:p>
    <w:p w:rsidR="00782B8B" w:rsidRPr="00782B8B" w:rsidRDefault="00782B8B" w:rsidP="006B5C40">
      <w:pPr>
        <w:rPr>
          <w:b/>
          <w:sz w:val="22"/>
        </w:rPr>
      </w:pPr>
    </w:p>
    <w:p w:rsidR="000961AF" w:rsidRDefault="000961AF" w:rsidP="000961AF">
      <w:pPr>
        <w:pStyle w:val="aa"/>
        <w:numPr>
          <w:ilvl w:val="0"/>
          <w:numId w:val="1"/>
        </w:numPr>
        <w:ind w:firstLineChars="0"/>
        <w:rPr>
          <w:b/>
          <w:sz w:val="22"/>
        </w:rPr>
      </w:pPr>
      <w:r w:rsidRPr="000961AF">
        <w:rPr>
          <w:rFonts w:hint="eastAsia"/>
          <w:b/>
          <w:sz w:val="22"/>
        </w:rPr>
        <w:t>华为技术有限公司上海研究所</w:t>
      </w:r>
    </w:p>
    <w:p w:rsidR="006B5C40" w:rsidRPr="006D51A4" w:rsidRDefault="006D51A4" w:rsidP="006D51A4">
      <w:pPr>
        <w:ind w:firstLine="420"/>
        <w:rPr>
          <w:rFonts w:asciiTheme="minorEastAsia" w:hAnsiTheme="minorEastAsia"/>
          <w:sz w:val="22"/>
        </w:rPr>
      </w:pPr>
      <w:r w:rsidRPr="006D51A4">
        <w:rPr>
          <w:rFonts w:asciiTheme="minorEastAsia" w:hAnsiTheme="minorEastAsia" w:hint="eastAsia"/>
          <w:sz w:val="22"/>
        </w:rPr>
        <w:t>华为技术有限公司成立于1988年，是全球领先的网络及通信设备供应商之一，致力于电信设备的研发、生产和销售。华为全力为客户提供创新的、以客户为导向的设备、服务和解决方案，以满足全球不同客户的需求，为他们创造长期价值并帮助他们实现潜在增长。产品覆盖移动通信（含3G）、数据通信、光网络、固定通信、业务与软件、终端等领域。</w:t>
      </w:r>
    </w:p>
    <w:p w:rsidR="006B5C40" w:rsidRPr="006B5C40" w:rsidRDefault="006B5C40" w:rsidP="006B5C40">
      <w:pPr>
        <w:rPr>
          <w:b/>
          <w:sz w:val="22"/>
        </w:rPr>
      </w:pPr>
    </w:p>
    <w:p w:rsidR="000961AF" w:rsidRDefault="000961AF" w:rsidP="000961AF">
      <w:pPr>
        <w:pStyle w:val="aa"/>
        <w:numPr>
          <w:ilvl w:val="0"/>
          <w:numId w:val="1"/>
        </w:numPr>
        <w:ind w:firstLineChars="0"/>
        <w:rPr>
          <w:b/>
          <w:sz w:val="22"/>
        </w:rPr>
      </w:pPr>
      <w:r w:rsidRPr="000961AF">
        <w:rPr>
          <w:rFonts w:hint="eastAsia"/>
          <w:b/>
          <w:sz w:val="22"/>
        </w:rPr>
        <w:t>中国船舶重工集团第</w:t>
      </w:r>
      <w:r w:rsidRPr="000961AF">
        <w:rPr>
          <w:rFonts w:hint="eastAsia"/>
          <w:b/>
          <w:sz w:val="22"/>
        </w:rPr>
        <w:t>702</w:t>
      </w:r>
      <w:r w:rsidRPr="000961AF">
        <w:rPr>
          <w:rFonts w:hint="eastAsia"/>
          <w:b/>
          <w:sz w:val="22"/>
        </w:rPr>
        <w:t>研究所</w:t>
      </w:r>
    </w:p>
    <w:p w:rsidR="006B5C40" w:rsidRPr="0044128E" w:rsidRDefault="006B5C40" w:rsidP="006B5C40">
      <w:r>
        <w:tab/>
      </w:r>
      <w:r w:rsidRPr="002E6860">
        <w:t>中国船舶重工集团公司第七〇二研究所（又称为：中国船舶科学研究中心）位于无锡市</w:t>
      </w:r>
      <w:proofErr w:type="gramStart"/>
      <w:r w:rsidRPr="002E6860">
        <w:t>滨湖区太湖</w:t>
      </w:r>
      <w:proofErr w:type="gramEnd"/>
      <w:r w:rsidRPr="002E6860">
        <w:t>新城科教产业园</w:t>
      </w:r>
      <w:r>
        <w:rPr>
          <w:rFonts w:hint="eastAsia"/>
        </w:rPr>
        <w:t>。</w:t>
      </w:r>
      <w:r w:rsidRPr="002E6860">
        <w:t>研究所主要从事船舶及海洋工程领域的水动力学、结构力学及振动、噪声、抗冲击等相关技术的应用基础研究，以及高性能船舶与水下工程的研究设计与</w:t>
      </w:r>
      <w:r w:rsidRPr="002E6860">
        <w:lastRenderedPageBreak/>
        <w:t>开发。</w:t>
      </w:r>
    </w:p>
    <w:p w:rsidR="006B5C40" w:rsidRPr="006B5C40" w:rsidRDefault="006B5C40" w:rsidP="006B5C40">
      <w:pPr>
        <w:rPr>
          <w:b/>
          <w:sz w:val="22"/>
        </w:rPr>
      </w:pPr>
    </w:p>
    <w:p w:rsidR="000961AF" w:rsidRDefault="000961AF" w:rsidP="000961AF">
      <w:pPr>
        <w:pStyle w:val="aa"/>
        <w:numPr>
          <w:ilvl w:val="0"/>
          <w:numId w:val="1"/>
        </w:numPr>
        <w:ind w:firstLineChars="0"/>
        <w:rPr>
          <w:b/>
          <w:sz w:val="22"/>
        </w:rPr>
      </w:pPr>
      <w:r w:rsidRPr="000961AF">
        <w:rPr>
          <w:rFonts w:hint="eastAsia"/>
          <w:b/>
          <w:sz w:val="22"/>
        </w:rPr>
        <w:t>中国兵器工业集团公司晋西工业集团</w:t>
      </w:r>
    </w:p>
    <w:p w:rsidR="006B5C40" w:rsidRPr="004A01D0" w:rsidRDefault="004A01D0" w:rsidP="004A01D0">
      <w:pPr>
        <w:ind w:firstLine="420"/>
        <w:rPr>
          <w:rFonts w:asciiTheme="minorEastAsia" w:hAnsiTheme="minorEastAsia"/>
          <w:sz w:val="22"/>
        </w:rPr>
      </w:pPr>
      <w:r w:rsidRPr="004A01D0">
        <w:rPr>
          <w:rFonts w:asciiTheme="minorEastAsia" w:hAnsiTheme="minorEastAsia" w:hint="eastAsia"/>
          <w:sz w:val="22"/>
        </w:rPr>
        <w:t>晋西工业集团有限责任公司是2009年12月按照中国兵器工业集团公司区域化和专业化原则组建的战略性子集团。晋西工业集团有限责任公司坚持以军为本的基本宗旨，积极致力于我国国防和军队现代化建设事业。公司坚定不移贯彻军民结合方针和科技创新战略，致力于和平利用军工技术，致力于通过发展高新技术产业推进国民经济的现代化建设事业。晋西工业集团有限责任公司的民用产品和技术广泛覆盖重装零部件、民用爆破、汽车零部件三大民品领域，在铁路车轴、铁路车辆、现场混装炸药、控制爆破、震源药柱、汽车消声器等产业、产品的发展上已形成雄厚的实力。</w:t>
      </w:r>
    </w:p>
    <w:p w:rsidR="002E6860" w:rsidRPr="004A01D0" w:rsidRDefault="002E6860" w:rsidP="00782B8B">
      <w:pPr>
        <w:rPr>
          <w:rFonts w:asciiTheme="minorEastAsia" w:hAnsiTheme="minorEastAsia"/>
          <w:sz w:val="22"/>
        </w:rPr>
      </w:pPr>
    </w:p>
    <w:sectPr w:rsidR="002E6860" w:rsidRPr="004A01D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4EE" w:rsidRDefault="003634EE" w:rsidP="00DB1ECF">
      <w:r>
        <w:separator/>
      </w:r>
    </w:p>
  </w:endnote>
  <w:endnote w:type="continuationSeparator" w:id="0">
    <w:p w:rsidR="003634EE" w:rsidRDefault="003634EE" w:rsidP="00DB1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imsun">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4EE" w:rsidRDefault="003634EE" w:rsidP="00DB1ECF">
      <w:r>
        <w:separator/>
      </w:r>
    </w:p>
  </w:footnote>
  <w:footnote w:type="continuationSeparator" w:id="0">
    <w:p w:rsidR="003634EE" w:rsidRDefault="003634EE" w:rsidP="00DB1E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AA375F"/>
    <w:multiLevelType w:val="hybridMultilevel"/>
    <w:tmpl w:val="1E6A261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151"/>
    <w:rsid w:val="00002822"/>
    <w:rsid w:val="0004768E"/>
    <w:rsid w:val="000961AF"/>
    <w:rsid w:val="000B44C1"/>
    <w:rsid w:val="001021D6"/>
    <w:rsid w:val="00117925"/>
    <w:rsid w:val="00164111"/>
    <w:rsid w:val="0016760B"/>
    <w:rsid w:val="00180DD3"/>
    <w:rsid w:val="002A0816"/>
    <w:rsid w:val="002E1429"/>
    <w:rsid w:val="002E6860"/>
    <w:rsid w:val="003634EE"/>
    <w:rsid w:val="003841DC"/>
    <w:rsid w:val="0039608B"/>
    <w:rsid w:val="0044128E"/>
    <w:rsid w:val="00451ED0"/>
    <w:rsid w:val="004602FA"/>
    <w:rsid w:val="00495ED0"/>
    <w:rsid w:val="004A01D0"/>
    <w:rsid w:val="004C01B4"/>
    <w:rsid w:val="005570C6"/>
    <w:rsid w:val="00690EEA"/>
    <w:rsid w:val="00697FE2"/>
    <w:rsid w:val="006A69CB"/>
    <w:rsid w:val="006B5C40"/>
    <w:rsid w:val="006D51A4"/>
    <w:rsid w:val="006F4127"/>
    <w:rsid w:val="006F62D3"/>
    <w:rsid w:val="00782B8B"/>
    <w:rsid w:val="007E72CD"/>
    <w:rsid w:val="00816442"/>
    <w:rsid w:val="00833131"/>
    <w:rsid w:val="0088008E"/>
    <w:rsid w:val="008957CC"/>
    <w:rsid w:val="008A25D1"/>
    <w:rsid w:val="008E1C56"/>
    <w:rsid w:val="0091153F"/>
    <w:rsid w:val="00927C9D"/>
    <w:rsid w:val="00960DEA"/>
    <w:rsid w:val="009611F4"/>
    <w:rsid w:val="009B02B5"/>
    <w:rsid w:val="00A72AE8"/>
    <w:rsid w:val="00AC582D"/>
    <w:rsid w:val="00AD0151"/>
    <w:rsid w:val="00AE7B0B"/>
    <w:rsid w:val="00B412FF"/>
    <w:rsid w:val="00B53244"/>
    <w:rsid w:val="00B7079D"/>
    <w:rsid w:val="00BB426F"/>
    <w:rsid w:val="00BB5CFB"/>
    <w:rsid w:val="00BD344A"/>
    <w:rsid w:val="00C14457"/>
    <w:rsid w:val="00C43EF4"/>
    <w:rsid w:val="00C5319D"/>
    <w:rsid w:val="00C66784"/>
    <w:rsid w:val="00C74FA0"/>
    <w:rsid w:val="00D25458"/>
    <w:rsid w:val="00D55D2E"/>
    <w:rsid w:val="00D8679A"/>
    <w:rsid w:val="00DB1ECF"/>
    <w:rsid w:val="00EB30D2"/>
    <w:rsid w:val="00EC7D68"/>
    <w:rsid w:val="00EE0559"/>
    <w:rsid w:val="00F2608B"/>
    <w:rsid w:val="00F30D0C"/>
    <w:rsid w:val="00F56C3B"/>
    <w:rsid w:val="00F7330C"/>
    <w:rsid w:val="00FB6480"/>
    <w:rsid w:val="00FC0061"/>
    <w:rsid w:val="00FE4FC1"/>
    <w:rsid w:val="00FF11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EE4C2"/>
  <w15:chartTrackingRefBased/>
  <w15:docId w15:val="{DAD327B8-73DE-4752-A049-EAE4166C1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C40"/>
    <w:pPr>
      <w:widowControl w:val="0"/>
      <w:jc w:val="both"/>
    </w:pPr>
  </w:style>
  <w:style w:type="paragraph" w:styleId="1">
    <w:name w:val="heading 1"/>
    <w:aliases w:val="一级标题"/>
    <w:basedOn w:val="a"/>
    <w:next w:val="a"/>
    <w:link w:val="10"/>
    <w:autoRedefine/>
    <w:uiPriority w:val="9"/>
    <w:qFormat/>
    <w:rsid w:val="0016760B"/>
    <w:pPr>
      <w:keepNext/>
      <w:keepLines/>
      <w:spacing w:before="240" w:after="240" w:line="360" w:lineRule="auto"/>
      <w:jc w:val="center"/>
      <w:outlineLvl w:val="0"/>
    </w:pPr>
    <w:rPr>
      <w:rFonts w:ascii="Times New Roman" w:eastAsia="黑体" w:hAnsi="Times New Roman"/>
      <w:bCs/>
      <w:kern w:val="44"/>
      <w:sz w:val="32"/>
      <w:szCs w:val="44"/>
    </w:rPr>
  </w:style>
  <w:style w:type="paragraph" w:styleId="2">
    <w:name w:val="heading 2"/>
    <w:aliases w:val="二级标题"/>
    <w:basedOn w:val="a"/>
    <w:next w:val="a"/>
    <w:link w:val="20"/>
    <w:autoRedefine/>
    <w:uiPriority w:val="9"/>
    <w:unhideWhenUsed/>
    <w:qFormat/>
    <w:rsid w:val="005570C6"/>
    <w:pPr>
      <w:keepNext/>
      <w:keepLines/>
      <w:spacing w:before="120" w:after="120" w:line="360" w:lineRule="auto"/>
      <w:ind w:leftChars="100" w:left="100" w:rightChars="100" w:right="100" w:firstLineChars="200" w:firstLine="200"/>
      <w:outlineLvl w:val="1"/>
    </w:pPr>
    <w:rPr>
      <w:rFonts w:ascii="Times New Roman" w:eastAsia="黑体" w:hAnsi="Times New Roman" w:cstheme="majorBidi"/>
      <w:bCs/>
      <w:sz w:val="28"/>
      <w:szCs w:val="32"/>
    </w:rPr>
  </w:style>
  <w:style w:type="paragraph" w:styleId="3">
    <w:name w:val="heading 3"/>
    <w:aliases w:val="三级标题"/>
    <w:basedOn w:val="a"/>
    <w:next w:val="a"/>
    <w:link w:val="30"/>
    <w:autoRedefine/>
    <w:uiPriority w:val="9"/>
    <w:unhideWhenUsed/>
    <w:qFormat/>
    <w:rsid w:val="00B53244"/>
    <w:pPr>
      <w:keepNext/>
      <w:keepLines/>
      <w:spacing w:before="260" w:after="260" w:line="416" w:lineRule="auto"/>
      <w:outlineLvl w:val="2"/>
    </w:pPr>
    <w:rPr>
      <w:b/>
      <w:bCs/>
      <w:sz w:val="24"/>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aliases w:val="一级标题 字符"/>
    <w:basedOn w:val="a0"/>
    <w:link w:val="1"/>
    <w:uiPriority w:val="9"/>
    <w:rsid w:val="0016760B"/>
    <w:rPr>
      <w:rFonts w:ascii="Times New Roman" w:eastAsia="黑体" w:hAnsi="Times New Roman"/>
      <w:bCs/>
      <w:kern w:val="44"/>
      <w:sz w:val="32"/>
      <w:szCs w:val="44"/>
    </w:rPr>
  </w:style>
  <w:style w:type="character" w:customStyle="1" w:styleId="20">
    <w:name w:val="标题 2 字符"/>
    <w:aliases w:val="二级标题 字符"/>
    <w:basedOn w:val="a0"/>
    <w:link w:val="2"/>
    <w:uiPriority w:val="9"/>
    <w:rsid w:val="005570C6"/>
    <w:rPr>
      <w:rFonts w:ascii="Times New Roman" w:eastAsia="黑体" w:hAnsi="Times New Roman" w:cstheme="majorBidi"/>
      <w:bCs/>
      <w:sz w:val="28"/>
      <w:szCs w:val="32"/>
    </w:rPr>
  </w:style>
  <w:style w:type="character" w:customStyle="1" w:styleId="30">
    <w:name w:val="标题 3 字符"/>
    <w:aliases w:val="三级标题 字符"/>
    <w:basedOn w:val="a0"/>
    <w:link w:val="3"/>
    <w:uiPriority w:val="9"/>
    <w:rsid w:val="00B53244"/>
    <w:rPr>
      <w:b/>
      <w:bCs/>
      <w:sz w:val="24"/>
      <w:szCs w:val="32"/>
    </w:rPr>
  </w:style>
  <w:style w:type="paragraph" w:styleId="a3">
    <w:name w:val="Title"/>
    <w:basedOn w:val="a"/>
    <w:next w:val="a"/>
    <w:link w:val="a4"/>
    <w:autoRedefine/>
    <w:uiPriority w:val="10"/>
    <w:qFormat/>
    <w:rsid w:val="00B53244"/>
    <w:pPr>
      <w:spacing w:before="120" w:after="120" w:line="360" w:lineRule="auto"/>
      <w:ind w:firstLineChars="200" w:firstLine="200"/>
      <w:jc w:val="center"/>
      <w:outlineLvl w:val="2"/>
    </w:pPr>
    <w:rPr>
      <w:rFonts w:ascii="Times New Roman" w:eastAsia="宋体" w:hAnsi="Times New Roman" w:cstheme="majorBidi"/>
      <w:b/>
      <w:bCs/>
      <w:sz w:val="24"/>
      <w:szCs w:val="32"/>
    </w:rPr>
  </w:style>
  <w:style w:type="character" w:customStyle="1" w:styleId="a4">
    <w:name w:val="标题 字符"/>
    <w:basedOn w:val="a0"/>
    <w:link w:val="a3"/>
    <w:uiPriority w:val="10"/>
    <w:rsid w:val="00B53244"/>
    <w:rPr>
      <w:rFonts w:ascii="Times New Roman" w:eastAsia="宋体" w:hAnsi="Times New Roman" w:cstheme="majorBidi"/>
      <w:b/>
      <w:bCs/>
      <w:sz w:val="24"/>
      <w:szCs w:val="32"/>
    </w:rPr>
  </w:style>
  <w:style w:type="table" w:styleId="a5">
    <w:name w:val="Table Grid"/>
    <w:basedOn w:val="a1"/>
    <w:uiPriority w:val="39"/>
    <w:rsid w:val="00C43E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DB1ECF"/>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DB1ECF"/>
    <w:rPr>
      <w:sz w:val="18"/>
      <w:szCs w:val="18"/>
    </w:rPr>
  </w:style>
  <w:style w:type="paragraph" w:styleId="a8">
    <w:name w:val="footer"/>
    <w:basedOn w:val="a"/>
    <w:link w:val="a9"/>
    <w:uiPriority w:val="99"/>
    <w:unhideWhenUsed/>
    <w:rsid w:val="00DB1ECF"/>
    <w:pPr>
      <w:tabs>
        <w:tab w:val="center" w:pos="4153"/>
        <w:tab w:val="right" w:pos="8306"/>
      </w:tabs>
      <w:snapToGrid w:val="0"/>
      <w:jc w:val="left"/>
    </w:pPr>
    <w:rPr>
      <w:sz w:val="18"/>
      <w:szCs w:val="18"/>
    </w:rPr>
  </w:style>
  <w:style w:type="character" w:customStyle="1" w:styleId="a9">
    <w:name w:val="页脚 字符"/>
    <w:basedOn w:val="a0"/>
    <w:link w:val="a8"/>
    <w:uiPriority w:val="99"/>
    <w:rsid w:val="00DB1ECF"/>
    <w:rPr>
      <w:sz w:val="18"/>
      <w:szCs w:val="18"/>
    </w:rPr>
  </w:style>
  <w:style w:type="paragraph" w:styleId="aa">
    <w:name w:val="List Paragraph"/>
    <w:basedOn w:val="a"/>
    <w:uiPriority w:val="34"/>
    <w:qFormat/>
    <w:rsid w:val="00164111"/>
    <w:pPr>
      <w:ind w:firstLineChars="200" w:firstLine="420"/>
    </w:pPr>
  </w:style>
  <w:style w:type="character" w:styleId="ab">
    <w:name w:val="Hyperlink"/>
    <w:basedOn w:val="a0"/>
    <w:uiPriority w:val="99"/>
    <w:unhideWhenUsed/>
    <w:rsid w:val="0039608B"/>
    <w:rPr>
      <w:color w:val="0000FF"/>
      <w:u w:val="single"/>
    </w:rPr>
  </w:style>
  <w:style w:type="character" w:customStyle="1" w:styleId="11">
    <w:name w:val="未处理的提及1"/>
    <w:basedOn w:val="a0"/>
    <w:uiPriority w:val="99"/>
    <w:semiHidden/>
    <w:unhideWhenUsed/>
    <w:rsid w:val="006D51A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445252">
      <w:bodyDiv w:val="1"/>
      <w:marLeft w:val="0"/>
      <w:marRight w:val="0"/>
      <w:marTop w:val="0"/>
      <w:marBottom w:val="0"/>
      <w:divBdr>
        <w:top w:val="none" w:sz="0" w:space="0" w:color="auto"/>
        <w:left w:val="none" w:sz="0" w:space="0" w:color="auto"/>
        <w:bottom w:val="none" w:sz="0" w:space="0" w:color="auto"/>
        <w:right w:val="none" w:sz="0" w:space="0" w:color="auto"/>
      </w:divBdr>
    </w:div>
    <w:div w:id="392851713">
      <w:bodyDiv w:val="1"/>
      <w:marLeft w:val="0"/>
      <w:marRight w:val="0"/>
      <w:marTop w:val="0"/>
      <w:marBottom w:val="0"/>
      <w:divBdr>
        <w:top w:val="none" w:sz="0" w:space="0" w:color="auto"/>
        <w:left w:val="none" w:sz="0" w:space="0" w:color="auto"/>
        <w:bottom w:val="none" w:sz="0" w:space="0" w:color="auto"/>
        <w:right w:val="none" w:sz="0" w:space="0" w:color="auto"/>
      </w:divBdr>
    </w:div>
    <w:div w:id="541748872">
      <w:bodyDiv w:val="1"/>
      <w:marLeft w:val="0"/>
      <w:marRight w:val="0"/>
      <w:marTop w:val="0"/>
      <w:marBottom w:val="0"/>
      <w:divBdr>
        <w:top w:val="none" w:sz="0" w:space="0" w:color="auto"/>
        <w:left w:val="none" w:sz="0" w:space="0" w:color="auto"/>
        <w:bottom w:val="none" w:sz="0" w:space="0" w:color="auto"/>
        <w:right w:val="none" w:sz="0" w:space="0" w:color="auto"/>
      </w:divBdr>
    </w:div>
    <w:div w:id="796531804">
      <w:bodyDiv w:val="1"/>
      <w:marLeft w:val="0"/>
      <w:marRight w:val="0"/>
      <w:marTop w:val="0"/>
      <w:marBottom w:val="0"/>
      <w:divBdr>
        <w:top w:val="none" w:sz="0" w:space="0" w:color="auto"/>
        <w:left w:val="none" w:sz="0" w:space="0" w:color="auto"/>
        <w:bottom w:val="none" w:sz="0" w:space="0" w:color="auto"/>
        <w:right w:val="none" w:sz="0" w:space="0" w:color="auto"/>
      </w:divBdr>
    </w:div>
    <w:div w:id="870605745">
      <w:bodyDiv w:val="1"/>
      <w:marLeft w:val="0"/>
      <w:marRight w:val="0"/>
      <w:marTop w:val="0"/>
      <w:marBottom w:val="0"/>
      <w:divBdr>
        <w:top w:val="none" w:sz="0" w:space="0" w:color="auto"/>
        <w:left w:val="none" w:sz="0" w:space="0" w:color="auto"/>
        <w:bottom w:val="none" w:sz="0" w:space="0" w:color="auto"/>
        <w:right w:val="none" w:sz="0" w:space="0" w:color="auto"/>
      </w:divBdr>
    </w:div>
    <w:div w:id="948464943">
      <w:bodyDiv w:val="1"/>
      <w:marLeft w:val="0"/>
      <w:marRight w:val="0"/>
      <w:marTop w:val="0"/>
      <w:marBottom w:val="0"/>
      <w:divBdr>
        <w:top w:val="none" w:sz="0" w:space="0" w:color="auto"/>
        <w:left w:val="none" w:sz="0" w:space="0" w:color="auto"/>
        <w:bottom w:val="none" w:sz="0" w:space="0" w:color="auto"/>
        <w:right w:val="none" w:sz="0" w:space="0" w:color="auto"/>
      </w:divBdr>
    </w:div>
    <w:div w:id="1588348626">
      <w:bodyDiv w:val="1"/>
      <w:marLeft w:val="0"/>
      <w:marRight w:val="0"/>
      <w:marTop w:val="0"/>
      <w:marBottom w:val="0"/>
      <w:divBdr>
        <w:top w:val="none" w:sz="0" w:space="0" w:color="auto"/>
        <w:left w:val="none" w:sz="0" w:space="0" w:color="auto"/>
        <w:bottom w:val="none" w:sz="0" w:space="0" w:color="auto"/>
        <w:right w:val="none" w:sz="0" w:space="0" w:color="auto"/>
      </w:divBdr>
    </w:div>
    <w:div w:id="1668095864">
      <w:bodyDiv w:val="1"/>
      <w:marLeft w:val="0"/>
      <w:marRight w:val="0"/>
      <w:marTop w:val="0"/>
      <w:marBottom w:val="0"/>
      <w:divBdr>
        <w:top w:val="none" w:sz="0" w:space="0" w:color="auto"/>
        <w:left w:val="none" w:sz="0" w:space="0" w:color="auto"/>
        <w:bottom w:val="none" w:sz="0" w:space="0" w:color="auto"/>
        <w:right w:val="none" w:sz="0" w:space="0" w:color="auto"/>
      </w:divBdr>
    </w:div>
    <w:div w:id="1905942869">
      <w:bodyDiv w:val="1"/>
      <w:marLeft w:val="0"/>
      <w:marRight w:val="0"/>
      <w:marTop w:val="0"/>
      <w:marBottom w:val="0"/>
      <w:divBdr>
        <w:top w:val="none" w:sz="0" w:space="0" w:color="auto"/>
        <w:left w:val="none" w:sz="0" w:space="0" w:color="auto"/>
        <w:bottom w:val="none" w:sz="0" w:space="0" w:color="auto"/>
        <w:right w:val="none" w:sz="0" w:space="0" w:color="auto"/>
      </w:divBdr>
    </w:div>
    <w:div w:id="1953629083">
      <w:bodyDiv w:val="1"/>
      <w:marLeft w:val="0"/>
      <w:marRight w:val="0"/>
      <w:marTop w:val="0"/>
      <w:marBottom w:val="0"/>
      <w:divBdr>
        <w:top w:val="none" w:sz="0" w:space="0" w:color="auto"/>
        <w:left w:val="none" w:sz="0" w:space="0" w:color="auto"/>
        <w:bottom w:val="none" w:sz="0" w:space="0" w:color="auto"/>
        <w:right w:val="none" w:sz="0" w:space="0" w:color="auto"/>
      </w:divBdr>
      <w:divsChild>
        <w:div w:id="698161269">
          <w:marLeft w:val="0"/>
          <w:marRight w:val="0"/>
          <w:marTop w:val="0"/>
          <w:marBottom w:val="225"/>
          <w:divBdr>
            <w:top w:val="none" w:sz="0" w:space="0" w:color="auto"/>
            <w:left w:val="none" w:sz="0" w:space="0" w:color="auto"/>
            <w:bottom w:val="none" w:sz="0" w:space="0" w:color="auto"/>
            <w:right w:val="none" w:sz="0" w:space="0" w:color="auto"/>
          </w:divBdr>
        </w:div>
        <w:div w:id="1493180186">
          <w:marLeft w:val="0"/>
          <w:marRight w:val="0"/>
          <w:marTop w:val="0"/>
          <w:marBottom w:val="225"/>
          <w:divBdr>
            <w:top w:val="none" w:sz="0" w:space="0" w:color="auto"/>
            <w:left w:val="none" w:sz="0" w:space="0" w:color="auto"/>
            <w:bottom w:val="none" w:sz="0" w:space="0" w:color="auto"/>
            <w:right w:val="none" w:sz="0" w:space="0" w:color="auto"/>
          </w:divBdr>
        </w:div>
        <w:div w:id="1082141558">
          <w:marLeft w:val="0"/>
          <w:marRight w:val="0"/>
          <w:marTop w:val="0"/>
          <w:marBottom w:val="22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9%A6%99%E6%B8%AF%E7%A7%91%E6%8A%80%E5%A4%A7%E5%AD%A6" TargetMode="External"/><Relationship Id="rId13" Type="http://schemas.openxmlformats.org/officeDocument/2006/relationships/hyperlink" Target="https://baike.baidu.com/item/%E7%89%B9%E5%8F%98%E7%94%B5%E5%B7%A5%E8%82%A1%E4%BB%BD%E6%9C%89%E9%99%90%E5%85%AC%E5%8F%B8"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aike.baidu.com/item/%E4%B8%AD%E5%9B%BD%E8%88%AA%E7%A9%BA%E5%B7%A5%E4%B8%9A%E9%9B%86%E5%9B%A2%E5%85%AC%E5%8F%B8" TargetMode="External"/><Relationship Id="rId12" Type="http://schemas.openxmlformats.org/officeDocument/2006/relationships/hyperlink" Target="https://baike.baidu.com/item/%E4%B8%AD%E5%9B%BD%E8%88%AA%E5%A4%A9%E7%A7%91%E5%B7%A5%E9%9B%86%E5%9B%A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baike.baidu.com/item/%E6%B2%83%E5%B0%94%E6%B2%83%E6%B1%BD%E8%BD%A6"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6%B8%85%E6%B4%81%E8%83%BD%E6%BA%90/22708" TargetMode="External"/><Relationship Id="rId5" Type="http://schemas.openxmlformats.org/officeDocument/2006/relationships/footnotes" Target="footnotes.xml"/><Relationship Id="rId15" Type="http://schemas.openxmlformats.org/officeDocument/2006/relationships/hyperlink" Target="https://baike.baidu.com/item/%E7%94%B5%E7%BA%BF%E7%94%B5%E7%BC%86" TargetMode="External"/><Relationship Id="rId10" Type="http://schemas.openxmlformats.org/officeDocument/2006/relationships/hyperlink" Target="https://baike.baidu.com/item/%E6%97%A0%E4%BA%BA%E6%9C%BA/2175415" TargetMode="External"/><Relationship Id="rId4" Type="http://schemas.openxmlformats.org/officeDocument/2006/relationships/webSettings" Target="webSettings.xml"/><Relationship Id="rId9" Type="http://schemas.openxmlformats.org/officeDocument/2006/relationships/hyperlink" Target="https://baike.baidu.com/item/%E6%B1%AA%E6%BB%94/13851067" TargetMode="External"/><Relationship Id="rId14" Type="http://schemas.openxmlformats.org/officeDocument/2006/relationships/hyperlink" Target="https://baike.baidu.com/item/%E5%8F%98%E5%8E%8B%E5%99%A8"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13</Pages>
  <Words>2013</Words>
  <Characters>11476</Characters>
  <Application>Microsoft Office Word</Application>
  <DocSecurity>0</DocSecurity>
  <Lines>95</Lines>
  <Paragraphs>26</Paragraphs>
  <ScaleCrop>false</ScaleCrop>
  <Company>Sky123.Org</Company>
  <LinksUpToDate>false</LinksUpToDate>
  <CharactersWithSpaces>13463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航赵</dc:creator>
  <cp:keywords/>
  <dc:description/>
  <cp:lastModifiedBy>竹涵 张</cp:lastModifiedBy>
  <cp:revision>7</cp:revision>
  <dcterms:created xsi:type="dcterms:W3CDTF">2019-05-18T04:32:00Z</dcterms:created>
  <dcterms:modified xsi:type="dcterms:W3CDTF">2019-05-20T02:16:00Z</dcterms:modified>
</cp:coreProperties>
</file>